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62" w:rsidRPr="000C5F92" w:rsidRDefault="00076962" w:rsidP="00032BCE">
      <w:pPr>
        <w:spacing w:line="440" w:lineRule="exact"/>
        <w:rPr>
          <w:rFonts w:ascii="Tahoma" w:hAnsi="Tahoma" w:cs="Tahoma"/>
          <w:b/>
          <w:sz w:val="40"/>
          <w:szCs w:val="40"/>
        </w:rPr>
      </w:pPr>
      <w:r w:rsidRPr="000C5F92">
        <w:rPr>
          <w:rFonts w:ascii="Tahoma" w:hAnsi="Tahoma" w:cs="Tahoma"/>
          <w:noProof/>
          <w:sz w:val="40"/>
          <w:szCs w:val="40"/>
          <w:lang w:eastAsia="de-AT"/>
        </w:rPr>
        <w:drawing>
          <wp:anchor distT="0" distB="0" distL="114300" distR="114300" simplePos="0" relativeHeight="251658240" behindDoc="0" locked="0" layoutInCell="1" allowOverlap="1" wp14:anchorId="5ADE0632" wp14:editId="12A08CE6">
            <wp:simplePos x="0" y="0"/>
            <wp:positionH relativeFrom="column">
              <wp:posOffset>4569460</wp:posOffset>
            </wp:positionH>
            <wp:positionV relativeFrom="paragraph">
              <wp:posOffset>-378460</wp:posOffset>
            </wp:positionV>
            <wp:extent cx="1767840" cy="848360"/>
            <wp:effectExtent l="0" t="0" r="3810" b="8890"/>
            <wp:wrapNone/>
            <wp:docPr id="1" name="Grafik 1" descr="Beschreibung: Beschreibung: AKWien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AKWien_ohneCla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F59" w:rsidRPr="000C5F92">
        <w:rPr>
          <w:rFonts w:ascii="Tahoma" w:hAnsi="Tahoma" w:cs="Tahoma"/>
          <w:b/>
          <w:sz w:val="40"/>
          <w:szCs w:val="40"/>
        </w:rPr>
        <w:t>AK-</w:t>
      </w:r>
      <w:r w:rsidRPr="000C5F92">
        <w:rPr>
          <w:rFonts w:ascii="Tahoma" w:hAnsi="Tahoma" w:cs="Tahoma"/>
          <w:b/>
          <w:sz w:val="40"/>
          <w:szCs w:val="40"/>
        </w:rPr>
        <w:t>SCHULKOSTENSTUDIE</w:t>
      </w:r>
    </w:p>
    <w:p w:rsidR="00076962" w:rsidRPr="000C5F92" w:rsidRDefault="00715969" w:rsidP="000C5F92">
      <w:pPr>
        <w:spacing w:after="120" w:line="360" w:lineRule="exact"/>
        <w:rPr>
          <w:rFonts w:ascii="Tahoma" w:hAnsi="Tahoma" w:cs="Tahoma"/>
          <w:sz w:val="40"/>
          <w:szCs w:val="40"/>
        </w:rPr>
      </w:pPr>
      <w:r w:rsidRPr="000C5F92">
        <w:rPr>
          <w:rFonts w:ascii="Tahoma" w:hAnsi="Tahoma" w:cs="Tahoma"/>
          <w:sz w:val="40"/>
          <w:szCs w:val="40"/>
        </w:rPr>
        <w:t>Wichtige Informationen</w:t>
      </w:r>
    </w:p>
    <w:p w:rsidR="00076962" w:rsidRPr="000C5F92" w:rsidRDefault="00076962" w:rsidP="000C5F92">
      <w:pPr>
        <w:spacing w:after="120" w:line="360" w:lineRule="exact"/>
        <w:rPr>
          <w:rFonts w:ascii="Tahoma" w:hAnsi="Tahoma" w:cs="Tahoma"/>
          <w:sz w:val="40"/>
          <w:szCs w:val="40"/>
        </w:rPr>
      </w:pPr>
    </w:p>
    <w:p w:rsidR="00076962" w:rsidRPr="004A56FC" w:rsidRDefault="00076962" w:rsidP="004A56FC">
      <w:pPr>
        <w:spacing w:after="120" w:line="280" w:lineRule="exact"/>
        <w:rPr>
          <w:rFonts w:ascii="Arial" w:hAnsi="Arial" w:cs="Arial"/>
          <w:sz w:val="20"/>
          <w:szCs w:val="20"/>
        </w:rPr>
      </w:pPr>
      <w:r w:rsidRPr="004A56FC">
        <w:rPr>
          <w:rFonts w:ascii="Arial" w:hAnsi="Arial" w:cs="Arial"/>
          <w:sz w:val="20"/>
          <w:szCs w:val="20"/>
        </w:rPr>
        <w:t>Sehr geehrte Damen und Herren,</w:t>
      </w:r>
    </w:p>
    <w:p w:rsidR="00076962" w:rsidRPr="004A56FC" w:rsidRDefault="00076962" w:rsidP="004A56FC">
      <w:pPr>
        <w:spacing w:after="120" w:line="280" w:lineRule="exact"/>
        <w:rPr>
          <w:rFonts w:ascii="Arial" w:hAnsi="Arial" w:cs="Arial"/>
          <w:sz w:val="20"/>
          <w:szCs w:val="20"/>
        </w:rPr>
      </w:pPr>
      <w:r w:rsidRPr="004A56FC">
        <w:rPr>
          <w:rFonts w:ascii="Arial" w:hAnsi="Arial" w:cs="Arial"/>
          <w:sz w:val="20"/>
          <w:szCs w:val="20"/>
        </w:rPr>
        <w:t>liebe Eltern,</w:t>
      </w:r>
    </w:p>
    <w:p w:rsidR="000C5F92" w:rsidRDefault="000C5F92" w:rsidP="000C5F92">
      <w:pPr>
        <w:spacing w:after="240" w:line="280" w:lineRule="exact"/>
        <w:jc w:val="both"/>
        <w:rPr>
          <w:rFonts w:ascii="Arial" w:hAnsi="Arial" w:cs="Arial"/>
          <w:sz w:val="20"/>
          <w:szCs w:val="20"/>
        </w:rPr>
      </w:pPr>
    </w:p>
    <w:p w:rsidR="00715969" w:rsidRDefault="00715969" w:rsidP="000C5F92">
      <w:pPr>
        <w:spacing w:after="240" w:line="280" w:lineRule="exact"/>
        <w:jc w:val="both"/>
        <w:rPr>
          <w:rFonts w:ascii="Arial" w:hAnsi="Arial" w:cs="Arial"/>
          <w:sz w:val="20"/>
          <w:szCs w:val="20"/>
        </w:rPr>
      </w:pPr>
      <w:r>
        <w:rPr>
          <w:rFonts w:ascii="Arial" w:hAnsi="Arial" w:cs="Arial"/>
          <w:sz w:val="20"/>
          <w:szCs w:val="20"/>
        </w:rPr>
        <w:t>herzlichen Dank für Ihr Interesse an der AK-Schulkostenstudie. Mit den folgenden Zeilen wollen wir Sie mit der Studie und ihrer Durchführung vertraut machen.</w:t>
      </w:r>
    </w:p>
    <w:p w:rsidR="00715969" w:rsidRPr="00715969" w:rsidRDefault="00715969" w:rsidP="000C5F92">
      <w:pPr>
        <w:spacing w:after="240" w:line="280" w:lineRule="exact"/>
        <w:jc w:val="both"/>
        <w:rPr>
          <w:rFonts w:ascii="Arial" w:hAnsi="Arial" w:cs="Arial"/>
          <w:b/>
          <w:sz w:val="24"/>
          <w:szCs w:val="24"/>
        </w:rPr>
      </w:pPr>
      <w:r w:rsidRPr="00715969">
        <w:rPr>
          <w:rFonts w:ascii="Arial" w:hAnsi="Arial" w:cs="Arial"/>
          <w:b/>
          <w:sz w:val="24"/>
          <w:szCs w:val="24"/>
        </w:rPr>
        <w:t>Warum eine Schulkostenstudie?</w:t>
      </w:r>
    </w:p>
    <w:p w:rsidR="00715969" w:rsidRDefault="00715969" w:rsidP="000C5F92">
      <w:pPr>
        <w:spacing w:after="240" w:line="280" w:lineRule="exact"/>
        <w:jc w:val="both"/>
        <w:rPr>
          <w:rFonts w:ascii="Arial" w:hAnsi="Arial" w:cs="Arial"/>
          <w:sz w:val="20"/>
          <w:szCs w:val="20"/>
        </w:rPr>
      </w:pPr>
      <w:r>
        <w:rPr>
          <w:rFonts w:ascii="Arial" w:hAnsi="Arial" w:cs="Arial"/>
          <w:sz w:val="20"/>
          <w:szCs w:val="20"/>
        </w:rPr>
        <w:t xml:space="preserve">Wie Sie wahrscheinlich bestätigen werden, sind die Kosten für den Schulbesuch von Kindern ein wesentlicher Posten in jedem Haushaltsbudget. Die Arbeiterkammer führt </w:t>
      </w:r>
      <w:r w:rsidR="00516A6B">
        <w:rPr>
          <w:rFonts w:ascii="Arial" w:hAnsi="Arial" w:cs="Arial"/>
          <w:sz w:val="20"/>
          <w:szCs w:val="20"/>
        </w:rPr>
        <w:t xml:space="preserve">eine </w:t>
      </w:r>
      <w:r w:rsidR="00516A6B" w:rsidRPr="0001446E">
        <w:rPr>
          <w:rFonts w:ascii="Arial" w:hAnsi="Arial" w:cs="Arial"/>
          <w:b/>
          <w:sz w:val="20"/>
          <w:szCs w:val="20"/>
        </w:rPr>
        <w:t>Studie zur Erfassung der für Eltern anfallenden Schulkosten</w:t>
      </w:r>
      <w:r w:rsidR="00516A6B">
        <w:rPr>
          <w:rFonts w:ascii="Arial" w:hAnsi="Arial" w:cs="Arial"/>
          <w:sz w:val="20"/>
          <w:szCs w:val="20"/>
        </w:rPr>
        <w:t xml:space="preserve"> ihrer Kinder durch. Die Auswertung der Ergebnisse soll Klarheit bringen, wie hoch die Aufwendungen der Eltern für ihre Schulkinder tatsächlich sind, inwiefern diese Kosten das Haushaltsbudget belasten und was die Folgen dieser Belastung sind. Die Ergebnisse sollen als profunde Argumente für zukünftige bildungspolitische Diskussionen dienen, z.B. hinsichtlich der steuerlichen Behandlung von Familien mit Kindern, Leistung aus dem Familienlastenausgleichsfonds usw.</w:t>
      </w:r>
    </w:p>
    <w:p w:rsidR="00516A6B" w:rsidRPr="00516A6B" w:rsidRDefault="00516A6B" w:rsidP="000C5F92">
      <w:pPr>
        <w:spacing w:after="240" w:line="280" w:lineRule="exact"/>
        <w:jc w:val="both"/>
        <w:rPr>
          <w:rFonts w:ascii="Arial" w:hAnsi="Arial" w:cs="Arial"/>
          <w:b/>
          <w:sz w:val="24"/>
          <w:szCs w:val="24"/>
        </w:rPr>
      </w:pPr>
      <w:r w:rsidRPr="00516A6B">
        <w:rPr>
          <w:rFonts w:ascii="Arial" w:hAnsi="Arial" w:cs="Arial"/>
          <w:b/>
          <w:sz w:val="24"/>
          <w:szCs w:val="24"/>
        </w:rPr>
        <w:t>Wie werden die Kosten erhoben?</w:t>
      </w:r>
    </w:p>
    <w:p w:rsidR="00516A6B" w:rsidRDefault="000A2E5A" w:rsidP="000C5F92">
      <w:pPr>
        <w:spacing w:after="240" w:line="280" w:lineRule="exact"/>
        <w:jc w:val="both"/>
        <w:rPr>
          <w:rFonts w:ascii="Arial" w:hAnsi="Arial" w:cs="Arial"/>
          <w:sz w:val="20"/>
          <w:szCs w:val="20"/>
        </w:rPr>
      </w:pPr>
      <w:r>
        <w:rPr>
          <w:rFonts w:ascii="Arial" w:hAnsi="Arial" w:cs="Arial"/>
          <w:sz w:val="20"/>
          <w:szCs w:val="20"/>
        </w:rPr>
        <w:t>Im Zeitraum von Ju</w:t>
      </w:r>
      <w:r w:rsidR="00AC5B91">
        <w:rPr>
          <w:rFonts w:ascii="Arial" w:hAnsi="Arial" w:cs="Arial"/>
          <w:sz w:val="20"/>
          <w:szCs w:val="20"/>
        </w:rPr>
        <w:t>l</w:t>
      </w:r>
      <w:r>
        <w:rPr>
          <w:rFonts w:ascii="Arial" w:hAnsi="Arial" w:cs="Arial"/>
          <w:sz w:val="20"/>
          <w:szCs w:val="20"/>
        </w:rPr>
        <w:t xml:space="preserve">i 2015 bis Juni 2016 sollen die </w:t>
      </w:r>
      <w:proofErr w:type="spellStart"/>
      <w:r>
        <w:rPr>
          <w:rFonts w:ascii="Arial" w:hAnsi="Arial" w:cs="Arial"/>
          <w:sz w:val="20"/>
          <w:szCs w:val="20"/>
        </w:rPr>
        <w:t>TeilnehmerInnen</w:t>
      </w:r>
      <w:proofErr w:type="spellEnd"/>
      <w:r>
        <w:rPr>
          <w:rFonts w:ascii="Arial" w:hAnsi="Arial" w:cs="Arial"/>
          <w:sz w:val="20"/>
          <w:szCs w:val="20"/>
        </w:rPr>
        <w:t xml:space="preserve"> </w:t>
      </w:r>
      <w:r w:rsidRPr="0001446E">
        <w:rPr>
          <w:rFonts w:ascii="Arial" w:hAnsi="Arial" w:cs="Arial"/>
          <w:b/>
          <w:sz w:val="20"/>
          <w:szCs w:val="20"/>
        </w:rPr>
        <w:t>regelmäßig in schriftlicher Form</w:t>
      </w:r>
      <w:r>
        <w:rPr>
          <w:rFonts w:ascii="Arial" w:hAnsi="Arial" w:cs="Arial"/>
          <w:sz w:val="20"/>
          <w:szCs w:val="20"/>
        </w:rPr>
        <w:t xml:space="preserve"> festhalten, ob Schulkosten angefallen sind und wenn ja, welcher Art und in welcher Höhe diese waren. </w:t>
      </w:r>
    </w:p>
    <w:p w:rsidR="000A2E5A" w:rsidRDefault="000A2E5A" w:rsidP="000C5F92">
      <w:pPr>
        <w:spacing w:after="240" w:line="280" w:lineRule="exact"/>
        <w:jc w:val="both"/>
        <w:rPr>
          <w:rFonts w:ascii="Arial" w:hAnsi="Arial" w:cs="Arial"/>
          <w:sz w:val="20"/>
          <w:szCs w:val="20"/>
        </w:rPr>
      </w:pPr>
      <w:r>
        <w:rPr>
          <w:rFonts w:ascii="Arial" w:hAnsi="Arial" w:cs="Arial"/>
          <w:sz w:val="20"/>
          <w:szCs w:val="20"/>
        </w:rPr>
        <w:t xml:space="preserve">Allen </w:t>
      </w:r>
      <w:proofErr w:type="spellStart"/>
      <w:r>
        <w:rPr>
          <w:rFonts w:ascii="Arial" w:hAnsi="Arial" w:cs="Arial"/>
          <w:sz w:val="20"/>
          <w:szCs w:val="20"/>
        </w:rPr>
        <w:t>TeilnehmerInnen</w:t>
      </w:r>
      <w:proofErr w:type="spellEnd"/>
      <w:r>
        <w:rPr>
          <w:rFonts w:ascii="Arial" w:hAnsi="Arial" w:cs="Arial"/>
          <w:sz w:val="20"/>
          <w:szCs w:val="20"/>
        </w:rPr>
        <w:t xml:space="preserve">, die über einen Computer und Internetzugang verfügen, wird es möglich sein, ihre Ausgaben in einen </w:t>
      </w:r>
      <w:r w:rsidRPr="0001446E">
        <w:rPr>
          <w:rFonts w:ascii="Arial" w:hAnsi="Arial" w:cs="Arial"/>
          <w:b/>
          <w:sz w:val="20"/>
          <w:szCs w:val="20"/>
        </w:rPr>
        <w:t>Online-Erhebungsbogen</w:t>
      </w:r>
      <w:r>
        <w:rPr>
          <w:rFonts w:ascii="Arial" w:hAnsi="Arial" w:cs="Arial"/>
          <w:sz w:val="20"/>
          <w:szCs w:val="20"/>
        </w:rPr>
        <w:t xml:space="preserve"> einzutragen. Um diese Möglichkeit nutzen zu können, erhalten Sie im Vorfeld ein Passwort und einen Benutzernamen, </w:t>
      </w:r>
      <w:r w:rsidRPr="0001446E">
        <w:rPr>
          <w:rFonts w:ascii="Arial" w:hAnsi="Arial" w:cs="Arial"/>
          <w:b/>
          <w:sz w:val="20"/>
          <w:szCs w:val="20"/>
        </w:rPr>
        <w:t>so dass nur Sie auf Ihre Daten zugreifen und Eingaben machen können</w:t>
      </w:r>
      <w:r>
        <w:rPr>
          <w:rFonts w:ascii="Arial" w:hAnsi="Arial" w:cs="Arial"/>
          <w:sz w:val="20"/>
          <w:szCs w:val="20"/>
        </w:rPr>
        <w:t xml:space="preserve">. </w:t>
      </w:r>
      <w:r w:rsidR="00D069DC">
        <w:rPr>
          <w:rFonts w:ascii="Arial" w:hAnsi="Arial" w:cs="Arial"/>
          <w:sz w:val="20"/>
          <w:szCs w:val="20"/>
        </w:rPr>
        <w:t xml:space="preserve">Es wird auch die Möglichkeit geben, die Kosten via Handy einzugeben (Sie öffnen dann in dem Fall Ihren Handybrowser, loggen sich ein und können dort Ihre Kosten eingeben). </w:t>
      </w:r>
      <w:r>
        <w:rPr>
          <w:rFonts w:ascii="Arial" w:hAnsi="Arial" w:cs="Arial"/>
          <w:sz w:val="20"/>
          <w:szCs w:val="20"/>
        </w:rPr>
        <w:t xml:space="preserve">Wenn Sie an der Studie in der Online-Variante teilnehmen wollen, dann kreuzen Sie am Anmeldeblatt unter „Form der Teilnahme“ bitte das </w:t>
      </w:r>
      <w:r w:rsidRPr="0001446E">
        <w:rPr>
          <w:rFonts w:ascii="Arial" w:hAnsi="Arial" w:cs="Arial"/>
          <w:b/>
          <w:sz w:val="20"/>
          <w:szCs w:val="20"/>
        </w:rPr>
        <w:t>Kästchen bei „Online“</w:t>
      </w:r>
      <w:r>
        <w:rPr>
          <w:rFonts w:ascii="Arial" w:hAnsi="Arial" w:cs="Arial"/>
          <w:sz w:val="20"/>
          <w:szCs w:val="20"/>
        </w:rPr>
        <w:t xml:space="preserve"> an.</w:t>
      </w:r>
    </w:p>
    <w:p w:rsidR="000A2E5A" w:rsidRDefault="000A2E5A" w:rsidP="000C5F92">
      <w:pPr>
        <w:spacing w:after="240" w:line="280" w:lineRule="exact"/>
        <w:jc w:val="both"/>
        <w:rPr>
          <w:rFonts w:ascii="Arial" w:hAnsi="Arial" w:cs="Arial"/>
          <w:sz w:val="20"/>
          <w:szCs w:val="20"/>
        </w:rPr>
      </w:pPr>
      <w:r>
        <w:rPr>
          <w:rFonts w:ascii="Arial" w:hAnsi="Arial" w:cs="Arial"/>
          <w:sz w:val="20"/>
          <w:szCs w:val="20"/>
        </w:rPr>
        <w:t xml:space="preserve">Personen ohne Zugang zum Internet erhalten </w:t>
      </w:r>
      <w:r w:rsidRPr="0001446E">
        <w:rPr>
          <w:rFonts w:ascii="Arial" w:hAnsi="Arial" w:cs="Arial"/>
          <w:b/>
          <w:sz w:val="20"/>
          <w:szCs w:val="20"/>
        </w:rPr>
        <w:t>vorgedruckte Erhebungsblätter</w:t>
      </w:r>
      <w:r>
        <w:rPr>
          <w:rFonts w:ascii="Arial" w:hAnsi="Arial" w:cs="Arial"/>
          <w:sz w:val="20"/>
          <w:szCs w:val="20"/>
        </w:rPr>
        <w:t xml:space="preserve"> zugesandt, die sie ebenfalls ausfüllen und mittels der dafür vorgesehenen Rücksendekuverts alle 2 Monate per kostenloser Postsendung an die AK</w:t>
      </w:r>
      <w:r w:rsidR="0089497D">
        <w:rPr>
          <w:rFonts w:ascii="Arial" w:hAnsi="Arial" w:cs="Arial"/>
          <w:sz w:val="20"/>
          <w:szCs w:val="20"/>
        </w:rPr>
        <w:t>-</w:t>
      </w:r>
      <w:r>
        <w:rPr>
          <w:rFonts w:ascii="Arial" w:hAnsi="Arial" w:cs="Arial"/>
          <w:sz w:val="20"/>
          <w:szCs w:val="20"/>
        </w:rPr>
        <w:t xml:space="preserve">Wien übermitteln. Wenn Sie an der Studie in der Papier-Variante teilnehmen wollen, dann kreuzen Sie am Anmeldeblatt unter „Form der Teilnahme“ bitte das </w:t>
      </w:r>
      <w:r w:rsidRPr="0001446E">
        <w:rPr>
          <w:rFonts w:ascii="Arial" w:hAnsi="Arial" w:cs="Arial"/>
          <w:b/>
          <w:sz w:val="20"/>
          <w:szCs w:val="20"/>
        </w:rPr>
        <w:t>Kästchen bei „Papier“</w:t>
      </w:r>
      <w:r>
        <w:rPr>
          <w:rFonts w:ascii="Arial" w:hAnsi="Arial" w:cs="Arial"/>
          <w:sz w:val="20"/>
          <w:szCs w:val="20"/>
        </w:rPr>
        <w:t xml:space="preserve"> an.</w:t>
      </w:r>
    </w:p>
    <w:p w:rsidR="000A2E5A" w:rsidRDefault="000A2E5A" w:rsidP="000C5F92">
      <w:pPr>
        <w:spacing w:after="240" w:line="280" w:lineRule="exact"/>
        <w:jc w:val="both"/>
        <w:rPr>
          <w:rFonts w:ascii="Arial" w:hAnsi="Arial" w:cs="Arial"/>
          <w:sz w:val="20"/>
          <w:szCs w:val="20"/>
        </w:rPr>
      </w:pPr>
      <w:r>
        <w:rPr>
          <w:rFonts w:ascii="Arial" w:hAnsi="Arial" w:cs="Arial"/>
          <w:sz w:val="20"/>
          <w:szCs w:val="20"/>
        </w:rPr>
        <w:t xml:space="preserve">Die Teilnahme an der Studie ist in beiden Varianten </w:t>
      </w:r>
      <w:r w:rsidRPr="0001446E">
        <w:rPr>
          <w:rFonts w:ascii="Arial" w:hAnsi="Arial" w:cs="Arial"/>
          <w:b/>
          <w:sz w:val="20"/>
          <w:szCs w:val="20"/>
        </w:rPr>
        <w:t>kostenlos</w:t>
      </w:r>
      <w:r>
        <w:rPr>
          <w:rFonts w:ascii="Arial" w:hAnsi="Arial" w:cs="Arial"/>
          <w:sz w:val="20"/>
          <w:szCs w:val="20"/>
        </w:rPr>
        <w:t xml:space="preserve"> und die </w:t>
      </w:r>
      <w:proofErr w:type="spellStart"/>
      <w:r>
        <w:rPr>
          <w:rFonts w:ascii="Arial" w:hAnsi="Arial" w:cs="Arial"/>
          <w:sz w:val="20"/>
          <w:szCs w:val="20"/>
        </w:rPr>
        <w:t>TeilnehmerInnen</w:t>
      </w:r>
      <w:proofErr w:type="spellEnd"/>
      <w:r>
        <w:rPr>
          <w:rFonts w:ascii="Arial" w:hAnsi="Arial" w:cs="Arial"/>
          <w:sz w:val="20"/>
          <w:szCs w:val="20"/>
        </w:rPr>
        <w:t xml:space="preserve"> gehen damit keine weiteren Verpflichtungen gegenüber der AK</w:t>
      </w:r>
      <w:r w:rsidR="0089497D">
        <w:rPr>
          <w:rFonts w:ascii="Arial" w:hAnsi="Arial" w:cs="Arial"/>
          <w:sz w:val="20"/>
          <w:szCs w:val="20"/>
        </w:rPr>
        <w:t>-</w:t>
      </w:r>
      <w:r>
        <w:rPr>
          <w:rFonts w:ascii="Arial" w:hAnsi="Arial" w:cs="Arial"/>
          <w:sz w:val="20"/>
          <w:szCs w:val="20"/>
        </w:rPr>
        <w:t xml:space="preserve">Wien oder Dritten ein! Alle Auswertungen erfolgen anonymisiert. Keinesfalls werden Rückschlüsse auf einzelne Schulen oder gar Einzelpersonen gezogen. Die Studienergebnisse werden wissenschaftlich ausgewertet und analysiert. </w:t>
      </w:r>
    </w:p>
    <w:p w:rsidR="000C5F92" w:rsidRDefault="000C5F92" w:rsidP="000C5F92">
      <w:pPr>
        <w:spacing w:after="240" w:line="280" w:lineRule="exact"/>
        <w:jc w:val="both"/>
        <w:rPr>
          <w:rFonts w:ascii="Arial" w:hAnsi="Arial" w:cs="Arial"/>
          <w:sz w:val="20"/>
          <w:szCs w:val="20"/>
        </w:rPr>
      </w:pPr>
    </w:p>
    <w:p w:rsidR="000C5F92" w:rsidRPr="000C5F92" w:rsidRDefault="009F6E7E" w:rsidP="000C5F92">
      <w:pPr>
        <w:spacing w:after="240" w:line="360" w:lineRule="exact"/>
        <w:jc w:val="both"/>
        <w:rPr>
          <w:rFonts w:ascii="Tahoma" w:hAnsi="Tahoma" w:cs="Tahoma"/>
          <w:b/>
          <w:sz w:val="40"/>
          <w:szCs w:val="40"/>
        </w:rPr>
      </w:pPr>
      <w:r w:rsidRPr="000C5F92">
        <w:rPr>
          <w:rFonts w:ascii="Tahoma" w:hAnsi="Tahoma" w:cs="Tahoma"/>
          <w:noProof/>
          <w:sz w:val="40"/>
          <w:szCs w:val="40"/>
          <w:lang w:eastAsia="de-AT"/>
        </w:rPr>
        <w:lastRenderedPageBreak/>
        <w:drawing>
          <wp:anchor distT="0" distB="0" distL="114300" distR="114300" simplePos="0" relativeHeight="251660288" behindDoc="0" locked="0" layoutInCell="1" allowOverlap="1" wp14:anchorId="06EDD11F" wp14:editId="6C7C4459">
            <wp:simplePos x="0" y="0"/>
            <wp:positionH relativeFrom="column">
              <wp:posOffset>4563110</wp:posOffset>
            </wp:positionH>
            <wp:positionV relativeFrom="paragraph">
              <wp:posOffset>-226060</wp:posOffset>
            </wp:positionV>
            <wp:extent cx="1767840" cy="848360"/>
            <wp:effectExtent l="0" t="0" r="3810" b="8890"/>
            <wp:wrapNone/>
            <wp:docPr id="2" name="Grafik 2" descr="Beschreibung: Beschreibung: AKWien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AKWien_ohneCla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92" w:rsidRPr="000C5F92">
        <w:rPr>
          <w:rFonts w:ascii="Tahoma" w:hAnsi="Tahoma" w:cs="Tahoma"/>
          <w:b/>
          <w:sz w:val="40"/>
          <w:szCs w:val="40"/>
        </w:rPr>
        <w:t>AK-Schulkostenstudie</w:t>
      </w:r>
    </w:p>
    <w:p w:rsidR="000C5F92" w:rsidRDefault="000C5F92" w:rsidP="000C5F92">
      <w:pPr>
        <w:spacing w:after="240" w:line="360" w:lineRule="exact"/>
        <w:jc w:val="both"/>
        <w:rPr>
          <w:rFonts w:ascii="Tahoma" w:hAnsi="Tahoma" w:cs="Tahoma"/>
          <w:sz w:val="40"/>
          <w:szCs w:val="40"/>
        </w:rPr>
      </w:pPr>
      <w:r w:rsidRPr="000C5F92">
        <w:rPr>
          <w:rFonts w:ascii="Tahoma" w:hAnsi="Tahoma" w:cs="Tahoma"/>
          <w:sz w:val="40"/>
          <w:szCs w:val="40"/>
        </w:rPr>
        <w:t>Anmeldung zur Teilnahme</w:t>
      </w:r>
    </w:p>
    <w:p w:rsidR="0001446E" w:rsidRPr="0001446E" w:rsidRDefault="0001446E" w:rsidP="0001446E">
      <w:pPr>
        <w:spacing w:after="240" w:line="280" w:lineRule="exact"/>
        <w:jc w:val="both"/>
        <w:rPr>
          <w:rFonts w:ascii="Arial" w:hAnsi="Arial" w:cs="Arial"/>
          <w:sz w:val="20"/>
          <w:szCs w:val="20"/>
        </w:rPr>
      </w:pPr>
      <w:r>
        <w:rPr>
          <w:rFonts w:ascii="Arial" w:hAnsi="Arial" w:cs="Arial"/>
          <w:sz w:val="20"/>
          <w:szCs w:val="20"/>
        </w:rPr>
        <w:t>Ich bin an der Teilnahme bei der AK-</w:t>
      </w:r>
      <w:r w:rsidR="00485A39">
        <w:rPr>
          <w:rFonts w:ascii="Arial" w:hAnsi="Arial" w:cs="Arial"/>
          <w:sz w:val="20"/>
          <w:szCs w:val="20"/>
        </w:rPr>
        <w:t>Wien-</w:t>
      </w:r>
      <w:r>
        <w:rPr>
          <w:rFonts w:ascii="Arial" w:hAnsi="Arial" w:cs="Arial"/>
          <w:sz w:val="20"/>
          <w:szCs w:val="20"/>
        </w:rPr>
        <w:t>Schulkostenstudie interessiert und erkläre mich mit meiner Unterschrift damit einverstanden, dass meine unten angeführten persönlichen Daten von der AK</w:t>
      </w:r>
      <w:r w:rsidR="0089497D">
        <w:rPr>
          <w:rFonts w:ascii="Arial" w:hAnsi="Arial" w:cs="Arial"/>
          <w:sz w:val="20"/>
          <w:szCs w:val="20"/>
        </w:rPr>
        <w:t>-</w:t>
      </w:r>
      <w:r>
        <w:rPr>
          <w:rFonts w:ascii="Arial" w:hAnsi="Arial" w:cs="Arial"/>
          <w:sz w:val="20"/>
          <w:szCs w:val="20"/>
        </w:rPr>
        <w:t>Wien zum Zweck der Schulkostenstudie elektronisch verarbeitet werden und ich im Rahmen der Schulkostenstudie Zusendungen von der AK</w:t>
      </w:r>
      <w:r w:rsidR="0089497D">
        <w:rPr>
          <w:rFonts w:ascii="Arial" w:hAnsi="Arial" w:cs="Arial"/>
          <w:sz w:val="20"/>
          <w:szCs w:val="20"/>
        </w:rPr>
        <w:t>-</w:t>
      </w:r>
      <w:r>
        <w:rPr>
          <w:rFonts w:ascii="Arial" w:hAnsi="Arial" w:cs="Arial"/>
          <w:sz w:val="20"/>
          <w:szCs w:val="20"/>
        </w:rPr>
        <w:t>Wien erhalte. Diese Zustimmungserklärung kann ich jederzeit schriftlich bei der AK</w:t>
      </w:r>
      <w:r w:rsidR="0089497D">
        <w:rPr>
          <w:rFonts w:ascii="Arial" w:hAnsi="Arial" w:cs="Arial"/>
          <w:sz w:val="20"/>
          <w:szCs w:val="20"/>
        </w:rPr>
        <w:t>-</w:t>
      </w:r>
      <w:r>
        <w:rPr>
          <w:rFonts w:ascii="Arial" w:hAnsi="Arial" w:cs="Arial"/>
          <w:sz w:val="20"/>
          <w:szCs w:val="20"/>
        </w:rPr>
        <w:t>Wien, Abteilung Konsumentenpolitik, Prinz Eugen Straße 20-22, 1040 Wien, widerrufen. Eine Weitergabe der Daten an Dritte erfolgt nicht.</w:t>
      </w:r>
    </w:p>
    <w:tbl>
      <w:tblPr>
        <w:tblStyle w:val="Tabellenraster"/>
        <w:tblW w:w="0" w:type="auto"/>
        <w:tblLook w:val="04A0" w:firstRow="1" w:lastRow="0" w:firstColumn="1" w:lastColumn="0" w:noHBand="0" w:noVBand="1"/>
      </w:tblPr>
      <w:tblGrid>
        <w:gridCol w:w="3055"/>
        <w:gridCol w:w="3055"/>
        <w:gridCol w:w="3056"/>
      </w:tblGrid>
      <w:tr w:rsidR="00B448B9" w:rsidTr="009B0D6B">
        <w:tc>
          <w:tcPr>
            <w:tcW w:w="3055" w:type="dxa"/>
          </w:tcPr>
          <w:p w:rsidR="00B448B9" w:rsidRPr="00B448B9" w:rsidRDefault="00B448B9" w:rsidP="000C5F92">
            <w:pPr>
              <w:spacing w:after="240" w:line="280" w:lineRule="exact"/>
              <w:jc w:val="both"/>
              <w:rPr>
                <w:rFonts w:ascii="Arial" w:hAnsi="Arial" w:cs="Arial"/>
                <w:b/>
                <w:sz w:val="20"/>
                <w:szCs w:val="20"/>
              </w:rPr>
            </w:pPr>
            <w:r w:rsidRPr="00B448B9">
              <w:rPr>
                <w:rFonts w:ascii="Arial" w:hAnsi="Arial" w:cs="Arial"/>
                <w:b/>
                <w:sz w:val="20"/>
                <w:szCs w:val="20"/>
              </w:rPr>
              <w:t>Nachname</w:t>
            </w:r>
          </w:p>
        </w:tc>
        <w:tc>
          <w:tcPr>
            <w:tcW w:w="6111" w:type="dxa"/>
            <w:gridSpan w:val="2"/>
          </w:tcPr>
          <w:p w:rsidR="00B448B9" w:rsidRDefault="00B448B9" w:rsidP="000C5F92">
            <w:pPr>
              <w:spacing w:after="240" w:line="280" w:lineRule="exact"/>
              <w:jc w:val="both"/>
              <w:rPr>
                <w:rFonts w:ascii="Arial" w:hAnsi="Arial" w:cs="Arial"/>
                <w:sz w:val="20"/>
                <w:szCs w:val="20"/>
              </w:rPr>
            </w:pPr>
          </w:p>
        </w:tc>
      </w:tr>
      <w:tr w:rsidR="00B448B9" w:rsidTr="00C82DCC">
        <w:tc>
          <w:tcPr>
            <w:tcW w:w="3055" w:type="dxa"/>
          </w:tcPr>
          <w:p w:rsidR="00B448B9" w:rsidRPr="00B448B9" w:rsidRDefault="00B448B9" w:rsidP="000C5F92">
            <w:pPr>
              <w:spacing w:after="240" w:line="280" w:lineRule="exact"/>
              <w:jc w:val="both"/>
              <w:rPr>
                <w:rFonts w:ascii="Arial" w:hAnsi="Arial" w:cs="Arial"/>
                <w:b/>
                <w:sz w:val="20"/>
                <w:szCs w:val="20"/>
              </w:rPr>
            </w:pPr>
            <w:r w:rsidRPr="00B448B9">
              <w:rPr>
                <w:rFonts w:ascii="Arial" w:hAnsi="Arial" w:cs="Arial"/>
                <w:b/>
                <w:sz w:val="20"/>
                <w:szCs w:val="20"/>
              </w:rPr>
              <w:t>Vorname</w:t>
            </w:r>
          </w:p>
        </w:tc>
        <w:tc>
          <w:tcPr>
            <w:tcW w:w="6111" w:type="dxa"/>
            <w:gridSpan w:val="2"/>
          </w:tcPr>
          <w:p w:rsidR="00B448B9" w:rsidRDefault="00B448B9" w:rsidP="000C5F92">
            <w:pPr>
              <w:spacing w:after="240" w:line="280" w:lineRule="exact"/>
              <w:jc w:val="both"/>
              <w:rPr>
                <w:rFonts w:ascii="Arial" w:hAnsi="Arial" w:cs="Arial"/>
                <w:sz w:val="20"/>
                <w:szCs w:val="20"/>
              </w:rPr>
            </w:pPr>
          </w:p>
        </w:tc>
      </w:tr>
      <w:tr w:rsidR="00B448B9" w:rsidTr="004C357A">
        <w:tc>
          <w:tcPr>
            <w:tcW w:w="3055" w:type="dxa"/>
          </w:tcPr>
          <w:p w:rsidR="00485A39" w:rsidRDefault="00B448B9" w:rsidP="00485A39">
            <w:pPr>
              <w:spacing w:after="240" w:line="280" w:lineRule="exact"/>
              <w:jc w:val="both"/>
              <w:rPr>
                <w:rFonts w:ascii="Arial" w:hAnsi="Arial" w:cs="Arial"/>
                <w:sz w:val="20"/>
                <w:szCs w:val="20"/>
              </w:rPr>
            </w:pPr>
            <w:r w:rsidRPr="00B448B9">
              <w:rPr>
                <w:rFonts w:ascii="Arial" w:hAnsi="Arial" w:cs="Arial"/>
                <w:b/>
                <w:sz w:val="20"/>
                <w:szCs w:val="20"/>
              </w:rPr>
              <w:t>Postadresse</w:t>
            </w:r>
            <w:r w:rsidR="00485A39">
              <w:rPr>
                <w:rFonts w:ascii="Arial" w:hAnsi="Arial" w:cs="Arial"/>
                <w:sz w:val="20"/>
                <w:szCs w:val="20"/>
              </w:rPr>
              <w:t xml:space="preserve">  </w:t>
            </w:r>
          </w:p>
          <w:p w:rsidR="00B448B9" w:rsidRDefault="00B448B9" w:rsidP="00485A39">
            <w:pPr>
              <w:spacing w:after="240" w:line="280" w:lineRule="exact"/>
              <w:jc w:val="both"/>
              <w:rPr>
                <w:rFonts w:ascii="Arial" w:hAnsi="Arial" w:cs="Arial"/>
                <w:sz w:val="20"/>
                <w:szCs w:val="20"/>
              </w:rPr>
            </w:pPr>
            <w:r>
              <w:rPr>
                <w:rFonts w:ascii="Arial" w:hAnsi="Arial" w:cs="Arial"/>
                <w:sz w:val="20"/>
                <w:szCs w:val="20"/>
              </w:rPr>
              <w:t xml:space="preserve">(Straße, PLZ, </w:t>
            </w:r>
            <w:r w:rsidR="00485A39">
              <w:rPr>
                <w:rFonts w:ascii="Arial" w:hAnsi="Arial" w:cs="Arial"/>
                <w:sz w:val="20"/>
                <w:szCs w:val="20"/>
              </w:rPr>
              <w:t>Wien</w:t>
            </w:r>
            <w:r>
              <w:rPr>
                <w:rFonts w:ascii="Arial" w:hAnsi="Arial" w:cs="Arial"/>
                <w:sz w:val="20"/>
                <w:szCs w:val="20"/>
              </w:rPr>
              <w:t>)</w:t>
            </w:r>
          </w:p>
        </w:tc>
        <w:tc>
          <w:tcPr>
            <w:tcW w:w="6111" w:type="dxa"/>
            <w:gridSpan w:val="2"/>
          </w:tcPr>
          <w:p w:rsidR="00B448B9" w:rsidRDefault="00485A39" w:rsidP="000C5F92">
            <w:pPr>
              <w:spacing w:after="240" w:line="280" w:lineRule="exact"/>
              <w:jc w:val="both"/>
              <w:rPr>
                <w:rFonts w:ascii="Arial" w:hAnsi="Arial" w:cs="Arial"/>
                <w:b/>
                <w:color w:val="0070C0"/>
                <w:sz w:val="16"/>
                <w:szCs w:val="16"/>
              </w:rPr>
            </w:pPr>
            <w:r w:rsidRPr="00812C09">
              <w:rPr>
                <w:rFonts w:ascii="Arial" w:hAnsi="Arial" w:cs="Arial"/>
                <w:b/>
                <w:color w:val="0070C0"/>
                <w:sz w:val="16"/>
                <w:szCs w:val="16"/>
              </w:rPr>
              <w:t>Ihr Wohnsitz muss in Wien sein!</w:t>
            </w:r>
            <w:r w:rsidR="00812C09">
              <w:rPr>
                <w:rFonts w:ascii="Arial" w:hAnsi="Arial" w:cs="Arial"/>
                <w:b/>
                <w:color w:val="0070C0"/>
                <w:sz w:val="20"/>
                <w:szCs w:val="20"/>
              </w:rPr>
              <w:t xml:space="preserve"> </w:t>
            </w:r>
            <w:r w:rsidR="00812C09">
              <w:rPr>
                <w:rFonts w:ascii="Arial" w:hAnsi="Arial" w:cs="Arial"/>
                <w:b/>
                <w:color w:val="0070C0"/>
                <w:sz w:val="16"/>
                <w:szCs w:val="16"/>
              </w:rPr>
              <w:t xml:space="preserve">Wenn Sie in NÖ wohnen, können Sie sich bei der AK-NÖ anmelden: </w:t>
            </w:r>
            <w:hyperlink r:id="rId7" w:history="1">
              <w:r w:rsidR="00812C09" w:rsidRPr="006C42C1">
                <w:rPr>
                  <w:rStyle w:val="Hyperlink"/>
                  <w:rFonts w:ascii="Arial" w:hAnsi="Arial" w:cs="Arial"/>
                  <w:b/>
                  <w:sz w:val="16"/>
                  <w:szCs w:val="16"/>
                </w:rPr>
                <w:t>www.noe.arbeiterkammer.at/schulkosten</w:t>
              </w:r>
            </w:hyperlink>
          </w:p>
          <w:p w:rsidR="00812C09" w:rsidRPr="00812C09" w:rsidRDefault="00812C09" w:rsidP="000C5F92">
            <w:pPr>
              <w:spacing w:after="240" w:line="280" w:lineRule="exact"/>
              <w:jc w:val="both"/>
              <w:rPr>
                <w:rFonts w:ascii="Arial" w:hAnsi="Arial" w:cs="Arial"/>
                <w:b/>
                <w:sz w:val="16"/>
                <w:szCs w:val="16"/>
              </w:rPr>
            </w:pPr>
            <w:bookmarkStart w:id="0" w:name="_GoBack"/>
            <w:bookmarkEnd w:id="0"/>
          </w:p>
        </w:tc>
      </w:tr>
      <w:tr w:rsidR="00B448B9" w:rsidTr="00F305B5">
        <w:tc>
          <w:tcPr>
            <w:tcW w:w="3055" w:type="dxa"/>
          </w:tcPr>
          <w:p w:rsidR="00B448B9" w:rsidRPr="00B448B9" w:rsidRDefault="00B448B9" w:rsidP="000C5F92">
            <w:pPr>
              <w:spacing w:after="240" w:line="280" w:lineRule="exact"/>
              <w:jc w:val="both"/>
              <w:rPr>
                <w:rFonts w:ascii="Arial" w:hAnsi="Arial" w:cs="Arial"/>
                <w:b/>
                <w:sz w:val="20"/>
                <w:szCs w:val="20"/>
              </w:rPr>
            </w:pPr>
            <w:r w:rsidRPr="00B448B9">
              <w:rPr>
                <w:rFonts w:ascii="Arial" w:hAnsi="Arial" w:cs="Arial"/>
                <w:b/>
                <w:sz w:val="20"/>
                <w:szCs w:val="20"/>
              </w:rPr>
              <w:t>Mailadresse</w:t>
            </w:r>
          </w:p>
        </w:tc>
        <w:tc>
          <w:tcPr>
            <w:tcW w:w="6111" w:type="dxa"/>
            <w:gridSpan w:val="2"/>
          </w:tcPr>
          <w:p w:rsidR="00B448B9" w:rsidRDefault="00B448B9" w:rsidP="000C5F92">
            <w:pPr>
              <w:spacing w:after="240" w:line="280" w:lineRule="exact"/>
              <w:jc w:val="both"/>
              <w:rPr>
                <w:rFonts w:ascii="Arial" w:hAnsi="Arial" w:cs="Arial"/>
                <w:sz w:val="20"/>
                <w:szCs w:val="20"/>
              </w:rPr>
            </w:pPr>
          </w:p>
        </w:tc>
      </w:tr>
      <w:tr w:rsidR="0039144C" w:rsidTr="00F305B5">
        <w:tc>
          <w:tcPr>
            <w:tcW w:w="3055" w:type="dxa"/>
          </w:tcPr>
          <w:p w:rsidR="0039144C" w:rsidRPr="00B448B9" w:rsidRDefault="0039144C" w:rsidP="000C5F92">
            <w:pPr>
              <w:spacing w:after="240" w:line="280" w:lineRule="exact"/>
              <w:jc w:val="both"/>
              <w:rPr>
                <w:rFonts w:ascii="Arial" w:hAnsi="Arial" w:cs="Arial"/>
                <w:b/>
                <w:sz w:val="20"/>
                <w:szCs w:val="20"/>
              </w:rPr>
            </w:pPr>
            <w:r>
              <w:rPr>
                <w:rFonts w:ascii="Arial" w:hAnsi="Arial" w:cs="Arial"/>
                <w:b/>
                <w:sz w:val="20"/>
                <w:szCs w:val="20"/>
              </w:rPr>
              <w:t>Telefonnr. (für Rückfragen)</w:t>
            </w:r>
          </w:p>
        </w:tc>
        <w:tc>
          <w:tcPr>
            <w:tcW w:w="6111" w:type="dxa"/>
            <w:gridSpan w:val="2"/>
          </w:tcPr>
          <w:p w:rsidR="0039144C" w:rsidRDefault="0039144C" w:rsidP="000C5F92">
            <w:pPr>
              <w:spacing w:after="240" w:line="280" w:lineRule="exact"/>
              <w:jc w:val="both"/>
              <w:rPr>
                <w:rFonts w:ascii="Arial" w:hAnsi="Arial" w:cs="Arial"/>
                <w:sz w:val="20"/>
                <w:szCs w:val="20"/>
              </w:rPr>
            </w:pPr>
          </w:p>
        </w:tc>
      </w:tr>
      <w:tr w:rsidR="0001446E" w:rsidTr="0001446E">
        <w:tc>
          <w:tcPr>
            <w:tcW w:w="3055" w:type="dxa"/>
          </w:tcPr>
          <w:p w:rsidR="0001446E" w:rsidRPr="00B448B9" w:rsidRDefault="00B448B9" w:rsidP="000C5F92">
            <w:pPr>
              <w:spacing w:after="240" w:line="280" w:lineRule="exact"/>
              <w:jc w:val="both"/>
              <w:rPr>
                <w:rFonts w:ascii="Arial" w:hAnsi="Arial" w:cs="Arial"/>
                <w:b/>
                <w:sz w:val="20"/>
                <w:szCs w:val="20"/>
              </w:rPr>
            </w:pPr>
            <w:r w:rsidRPr="00B448B9">
              <w:rPr>
                <w:rFonts w:ascii="Arial" w:hAnsi="Arial" w:cs="Arial"/>
                <w:b/>
                <w:sz w:val="20"/>
                <w:szCs w:val="20"/>
              </w:rPr>
              <w:t>Form der Teilnahme</w:t>
            </w:r>
          </w:p>
        </w:tc>
        <w:tc>
          <w:tcPr>
            <w:tcW w:w="3055" w:type="dxa"/>
          </w:tcPr>
          <w:p w:rsidR="0001446E" w:rsidRPr="00B448B9" w:rsidRDefault="00B448B9" w:rsidP="00B448B9">
            <w:pPr>
              <w:pStyle w:val="Listenabsatz"/>
              <w:numPr>
                <w:ilvl w:val="0"/>
                <w:numId w:val="4"/>
              </w:numPr>
              <w:spacing w:after="240" w:line="280" w:lineRule="exact"/>
              <w:jc w:val="both"/>
              <w:rPr>
                <w:rFonts w:ascii="Arial" w:hAnsi="Arial" w:cs="Arial"/>
                <w:sz w:val="20"/>
                <w:szCs w:val="20"/>
              </w:rPr>
            </w:pPr>
            <w:r w:rsidRPr="00B448B9">
              <w:rPr>
                <w:rFonts w:ascii="Arial" w:hAnsi="Arial" w:cs="Arial"/>
                <w:sz w:val="20"/>
                <w:szCs w:val="20"/>
              </w:rPr>
              <w:t>Online</w:t>
            </w:r>
          </w:p>
        </w:tc>
        <w:tc>
          <w:tcPr>
            <w:tcW w:w="3056" w:type="dxa"/>
          </w:tcPr>
          <w:p w:rsidR="0001446E" w:rsidRPr="00B448B9" w:rsidRDefault="00B448B9" w:rsidP="00B448B9">
            <w:pPr>
              <w:pStyle w:val="Listenabsatz"/>
              <w:numPr>
                <w:ilvl w:val="0"/>
                <w:numId w:val="4"/>
              </w:numPr>
              <w:spacing w:after="240" w:line="280" w:lineRule="exact"/>
              <w:jc w:val="both"/>
              <w:rPr>
                <w:rFonts w:ascii="Arial" w:hAnsi="Arial" w:cs="Arial"/>
                <w:sz w:val="20"/>
                <w:szCs w:val="20"/>
              </w:rPr>
            </w:pPr>
            <w:r w:rsidRPr="00B448B9">
              <w:rPr>
                <w:rFonts w:ascii="Arial" w:hAnsi="Arial" w:cs="Arial"/>
                <w:sz w:val="20"/>
                <w:szCs w:val="20"/>
              </w:rPr>
              <w:t>Papier</w:t>
            </w:r>
          </w:p>
        </w:tc>
      </w:tr>
      <w:tr w:rsidR="0001446E" w:rsidTr="0001446E">
        <w:tc>
          <w:tcPr>
            <w:tcW w:w="3055" w:type="dxa"/>
          </w:tcPr>
          <w:p w:rsidR="0001446E" w:rsidRDefault="00B448B9" w:rsidP="000C5F92">
            <w:pPr>
              <w:spacing w:after="240" w:line="280" w:lineRule="exact"/>
              <w:jc w:val="both"/>
              <w:rPr>
                <w:rFonts w:ascii="Arial" w:hAnsi="Arial" w:cs="Arial"/>
                <w:b/>
                <w:sz w:val="20"/>
                <w:szCs w:val="20"/>
              </w:rPr>
            </w:pPr>
            <w:r w:rsidRPr="00B448B9">
              <w:rPr>
                <w:rFonts w:ascii="Arial" w:hAnsi="Arial" w:cs="Arial"/>
                <w:b/>
                <w:sz w:val="20"/>
                <w:szCs w:val="20"/>
              </w:rPr>
              <w:t>1.Kind</w:t>
            </w:r>
          </w:p>
          <w:p w:rsidR="00B448B9" w:rsidRPr="00B448B9" w:rsidRDefault="00B448B9" w:rsidP="000C5F92">
            <w:pPr>
              <w:spacing w:after="240" w:line="280" w:lineRule="exact"/>
              <w:jc w:val="both"/>
              <w:rPr>
                <w:rFonts w:ascii="Arial" w:hAnsi="Arial" w:cs="Arial"/>
                <w:b/>
                <w:sz w:val="20"/>
                <w:szCs w:val="20"/>
              </w:rPr>
            </w:pPr>
          </w:p>
        </w:tc>
        <w:tc>
          <w:tcPr>
            <w:tcW w:w="3055" w:type="dxa"/>
          </w:tcPr>
          <w:p w:rsidR="0001446E" w:rsidRPr="00B448B9" w:rsidRDefault="00B448B9" w:rsidP="000C5F92">
            <w:pPr>
              <w:spacing w:after="240" w:line="280" w:lineRule="exact"/>
              <w:jc w:val="both"/>
              <w:rPr>
                <w:rFonts w:ascii="Arial" w:hAnsi="Arial" w:cs="Arial"/>
                <w:sz w:val="18"/>
                <w:szCs w:val="18"/>
              </w:rPr>
            </w:pPr>
            <w:r w:rsidRPr="00B448B9">
              <w:rPr>
                <w:rFonts w:ascii="Arial" w:hAnsi="Arial" w:cs="Arial"/>
                <w:sz w:val="18"/>
                <w:szCs w:val="18"/>
              </w:rPr>
              <w:t>Schultyp im Schuljahr 2015/16:</w:t>
            </w:r>
          </w:p>
        </w:tc>
        <w:tc>
          <w:tcPr>
            <w:tcW w:w="3056" w:type="dxa"/>
          </w:tcPr>
          <w:p w:rsidR="0001446E" w:rsidRPr="00B448B9" w:rsidRDefault="00B448B9" w:rsidP="000C5F92">
            <w:pPr>
              <w:spacing w:after="240" w:line="280" w:lineRule="exact"/>
              <w:jc w:val="both"/>
              <w:rPr>
                <w:rFonts w:ascii="Arial" w:hAnsi="Arial" w:cs="Arial"/>
                <w:sz w:val="18"/>
                <w:szCs w:val="18"/>
              </w:rPr>
            </w:pPr>
            <w:r w:rsidRPr="00B448B9">
              <w:rPr>
                <w:rFonts w:ascii="Arial" w:hAnsi="Arial" w:cs="Arial"/>
                <w:sz w:val="18"/>
                <w:szCs w:val="18"/>
              </w:rPr>
              <w:t>Klasse im Schuljahr 2015/16:</w:t>
            </w:r>
          </w:p>
        </w:tc>
      </w:tr>
      <w:tr w:rsidR="0001446E" w:rsidTr="0001446E">
        <w:tc>
          <w:tcPr>
            <w:tcW w:w="3055" w:type="dxa"/>
          </w:tcPr>
          <w:p w:rsidR="0001446E" w:rsidRDefault="00B448B9" w:rsidP="000C5F92">
            <w:pPr>
              <w:spacing w:after="240" w:line="280" w:lineRule="exact"/>
              <w:jc w:val="both"/>
              <w:rPr>
                <w:rFonts w:ascii="Arial" w:hAnsi="Arial" w:cs="Arial"/>
                <w:b/>
                <w:sz w:val="20"/>
                <w:szCs w:val="20"/>
              </w:rPr>
            </w:pPr>
            <w:r w:rsidRPr="00B448B9">
              <w:rPr>
                <w:rFonts w:ascii="Arial" w:hAnsi="Arial" w:cs="Arial"/>
                <w:b/>
                <w:sz w:val="20"/>
                <w:szCs w:val="20"/>
              </w:rPr>
              <w:t>2. Kind</w:t>
            </w:r>
          </w:p>
          <w:p w:rsidR="00B448B9" w:rsidRPr="00B448B9" w:rsidRDefault="00B448B9" w:rsidP="000C5F92">
            <w:pPr>
              <w:spacing w:after="240" w:line="280" w:lineRule="exact"/>
              <w:jc w:val="both"/>
              <w:rPr>
                <w:rFonts w:ascii="Arial" w:hAnsi="Arial" w:cs="Arial"/>
                <w:b/>
                <w:sz w:val="20"/>
                <w:szCs w:val="20"/>
              </w:rPr>
            </w:pPr>
          </w:p>
        </w:tc>
        <w:tc>
          <w:tcPr>
            <w:tcW w:w="3055" w:type="dxa"/>
          </w:tcPr>
          <w:p w:rsidR="0001446E" w:rsidRDefault="00B448B9" w:rsidP="000C5F92">
            <w:pPr>
              <w:spacing w:after="240" w:line="280" w:lineRule="exact"/>
              <w:jc w:val="both"/>
              <w:rPr>
                <w:rFonts w:ascii="Arial" w:hAnsi="Arial" w:cs="Arial"/>
                <w:sz w:val="20"/>
                <w:szCs w:val="20"/>
              </w:rPr>
            </w:pPr>
            <w:r w:rsidRPr="00B448B9">
              <w:rPr>
                <w:rFonts w:ascii="Arial" w:hAnsi="Arial" w:cs="Arial"/>
                <w:sz w:val="18"/>
                <w:szCs w:val="18"/>
              </w:rPr>
              <w:t>Schultyp im Schuljahr 2015/16:</w:t>
            </w:r>
          </w:p>
        </w:tc>
        <w:tc>
          <w:tcPr>
            <w:tcW w:w="3056" w:type="dxa"/>
          </w:tcPr>
          <w:p w:rsidR="0001446E" w:rsidRDefault="00B448B9" w:rsidP="000C5F92">
            <w:pPr>
              <w:spacing w:after="240" w:line="280" w:lineRule="exact"/>
              <w:jc w:val="both"/>
              <w:rPr>
                <w:rFonts w:ascii="Arial" w:hAnsi="Arial" w:cs="Arial"/>
                <w:sz w:val="20"/>
                <w:szCs w:val="20"/>
              </w:rPr>
            </w:pPr>
            <w:r w:rsidRPr="00B448B9">
              <w:rPr>
                <w:rFonts w:ascii="Arial" w:hAnsi="Arial" w:cs="Arial"/>
                <w:sz w:val="18"/>
                <w:szCs w:val="18"/>
              </w:rPr>
              <w:t>Klasse im Schuljahr 2015/16:</w:t>
            </w:r>
          </w:p>
        </w:tc>
      </w:tr>
      <w:tr w:rsidR="0001446E" w:rsidTr="0001446E">
        <w:tc>
          <w:tcPr>
            <w:tcW w:w="3055" w:type="dxa"/>
          </w:tcPr>
          <w:p w:rsidR="0001446E" w:rsidRDefault="00B448B9" w:rsidP="000C5F92">
            <w:pPr>
              <w:spacing w:after="240" w:line="280" w:lineRule="exact"/>
              <w:jc w:val="both"/>
              <w:rPr>
                <w:rFonts w:ascii="Arial" w:hAnsi="Arial" w:cs="Arial"/>
                <w:b/>
                <w:sz w:val="20"/>
                <w:szCs w:val="20"/>
              </w:rPr>
            </w:pPr>
            <w:r w:rsidRPr="00B448B9">
              <w:rPr>
                <w:rFonts w:ascii="Arial" w:hAnsi="Arial" w:cs="Arial"/>
                <w:b/>
                <w:sz w:val="20"/>
                <w:szCs w:val="20"/>
              </w:rPr>
              <w:t>3.Kind</w:t>
            </w:r>
          </w:p>
          <w:p w:rsidR="00B448B9" w:rsidRPr="00B448B9" w:rsidRDefault="00B448B9" w:rsidP="000C5F92">
            <w:pPr>
              <w:spacing w:after="240" w:line="280" w:lineRule="exact"/>
              <w:jc w:val="both"/>
              <w:rPr>
                <w:rFonts w:ascii="Arial" w:hAnsi="Arial" w:cs="Arial"/>
                <w:b/>
                <w:sz w:val="20"/>
                <w:szCs w:val="20"/>
              </w:rPr>
            </w:pPr>
          </w:p>
        </w:tc>
        <w:tc>
          <w:tcPr>
            <w:tcW w:w="3055" w:type="dxa"/>
          </w:tcPr>
          <w:p w:rsidR="0001446E" w:rsidRDefault="00B448B9" w:rsidP="000C5F92">
            <w:pPr>
              <w:spacing w:after="240" w:line="280" w:lineRule="exact"/>
              <w:jc w:val="both"/>
              <w:rPr>
                <w:rFonts w:ascii="Arial" w:hAnsi="Arial" w:cs="Arial"/>
                <w:sz w:val="20"/>
                <w:szCs w:val="20"/>
              </w:rPr>
            </w:pPr>
            <w:r w:rsidRPr="00B448B9">
              <w:rPr>
                <w:rFonts w:ascii="Arial" w:hAnsi="Arial" w:cs="Arial"/>
                <w:sz w:val="18"/>
                <w:szCs w:val="18"/>
              </w:rPr>
              <w:t>Schultyp im Schuljahr 2015/16:</w:t>
            </w:r>
          </w:p>
        </w:tc>
        <w:tc>
          <w:tcPr>
            <w:tcW w:w="3056" w:type="dxa"/>
          </w:tcPr>
          <w:p w:rsidR="0001446E" w:rsidRDefault="00B448B9" w:rsidP="000C5F92">
            <w:pPr>
              <w:spacing w:after="240" w:line="280" w:lineRule="exact"/>
              <w:jc w:val="both"/>
              <w:rPr>
                <w:rFonts w:ascii="Arial" w:hAnsi="Arial" w:cs="Arial"/>
                <w:sz w:val="20"/>
                <w:szCs w:val="20"/>
              </w:rPr>
            </w:pPr>
            <w:r w:rsidRPr="00B448B9">
              <w:rPr>
                <w:rFonts w:ascii="Arial" w:hAnsi="Arial" w:cs="Arial"/>
                <w:sz w:val="18"/>
                <w:szCs w:val="18"/>
              </w:rPr>
              <w:t>Klasse im Schuljahr 2015/16:</w:t>
            </w:r>
          </w:p>
        </w:tc>
      </w:tr>
      <w:tr w:rsidR="00B448B9" w:rsidTr="0001446E">
        <w:tc>
          <w:tcPr>
            <w:tcW w:w="3055" w:type="dxa"/>
          </w:tcPr>
          <w:p w:rsidR="00B448B9" w:rsidRDefault="00B448B9" w:rsidP="00D069DC">
            <w:pPr>
              <w:spacing w:after="240" w:line="280" w:lineRule="exact"/>
              <w:jc w:val="both"/>
              <w:rPr>
                <w:rFonts w:ascii="Arial" w:hAnsi="Arial" w:cs="Arial"/>
                <w:sz w:val="20"/>
                <w:szCs w:val="20"/>
              </w:rPr>
            </w:pPr>
            <w:r w:rsidRPr="00B448B9">
              <w:rPr>
                <w:rFonts w:ascii="Arial" w:hAnsi="Arial" w:cs="Arial"/>
                <w:b/>
                <w:sz w:val="20"/>
                <w:szCs w:val="20"/>
              </w:rPr>
              <w:t xml:space="preserve">Unterschrift   </w:t>
            </w:r>
            <w:r>
              <w:rPr>
                <w:rFonts w:ascii="Arial" w:hAnsi="Arial" w:cs="Arial"/>
                <w:sz w:val="20"/>
                <w:szCs w:val="20"/>
              </w:rPr>
              <w:t xml:space="preserve">                            </w:t>
            </w:r>
          </w:p>
        </w:tc>
        <w:tc>
          <w:tcPr>
            <w:tcW w:w="3055" w:type="dxa"/>
          </w:tcPr>
          <w:p w:rsidR="00B448B9" w:rsidRDefault="00B448B9" w:rsidP="000C5F92">
            <w:pPr>
              <w:spacing w:after="240" w:line="280" w:lineRule="exact"/>
              <w:jc w:val="both"/>
              <w:rPr>
                <w:rFonts w:ascii="Arial" w:hAnsi="Arial" w:cs="Arial"/>
                <w:sz w:val="20"/>
                <w:szCs w:val="20"/>
              </w:rPr>
            </w:pPr>
          </w:p>
        </w:tc>
        <w:tc>
          <w:tcPr>
            <w:tcW w:w="3056" w:type="dxa"/>
          </w:tcPr>
          <w:p w:rsidR="00B448B9" w:rsidRDefault="00B448B9" w:rsidP="000C5F92">
            <w:pPr>
              <w:spacing w:after="240" w:line="280" w:lineRule="exact"/>
              <w:jc w:val="both"/>
              <w:rPr>
                <w:rFonts w:ascii="Arial" w:hAnsi="Arial" w:cs="Arial"/>
                <w:sz w:val="20"/>
                <w:szCs w:val="20"/>
              </w:rPr>
            </w:pPr>
          </w:p>
        </w:tc>
      </w:tr>
    </w:tbl>
    <w:p w:rsidR="00885EEF" w:rsidRDefault="00885EEF" w:rsidP="000C5F92">
      <w:pPr>
        <w:spacing w:after="240" w:line="280" w:lineRule="exact"/>
        <w:jc w:val="both"/>
        <w:rPr>
          <w:rFonts w:ascii="Arial" w:hAnsi="Arial" w:cs="Arial"/>
          <w:sz w:val="20"/>
          <w:szCs w:val="20"/>
        </w:rPr>
      </w:pPr>
      <w:r>
        <w:rPr>
          <w:rFonts w:ascii="Arial" w:hAnsi="Arial" w:cs="Arial"/>
          <w:sz w:val="20"/>
          <w:szCs w:val="20"/>
        </w:rPr>
        <w:t xml:space="preserve">Wir ersuchen um Rücksendung </w:t>
      </w:r>
      <w:r w:rsidR="00D069DC">
        <w:rPr>
          <w:rFonts w:ascii="Arial" w:hAnsi="Arial" w:cs="Arial"/>
          <w:sz w:val="20"/>
          <w:szCs w:val="20"/>
        </w:rPr>
        <w:t xml:space="preserve">dieses ausgefüllten Anmeldeformulars </w:t>
      </w:r>
      <w:r>
        <w:rPr>
          <w:rFonts w:ascii="Arial" w:hAnsi="Arial" w:cs="Arial"/>
          <w:sz w:val="20"/>
          <w:szCs w:val="20"/>
        </w:rPr>
        <w:t xml:space="preserve">bitte </w:t>
      </w:r>
      <w:r w:rsidRPr="00885EEF">
        <w:rPr>
          <w:rFonts w:ascii="Arial" w:hAnsi="Arial" w:cs="Arial"/>
          <w:b/>
          <w:color w:val="FF0000"/>
          <w:sz w:val="20"/>
          <w:szCs w:val="20"/>
          <w:u w:val="single"/>
        </w:rPr>
        <w:t xml:space="preserve">bis spätestens </w:t>
      </w:r>
      <w:r w:rsidR="00EE38E8">
        <w:rPr>
          <w:rFonts w:ascii="Arial" w:hAnsi="Arial" w:cs="Arial"/>
          <w:b/>
          <w:color w:val="FF0000"/>
          <w:sz w:val="20"/>
          <w:szCs w:val="20"/>
          <w:u w:val="single"/>
        </w:rPr>
        <w:t>29</w:t>
      </w:r>
      <w:r w:rsidRPr="00885EEF">
        <w:rPr>
          <w:rFonts w:ascii="Arial" w:hAnsi="Arial" w:cs="Arial"/>
          <w:b/>
          <w:color w:val="FF0000"/>
          <w:sz w:val="20"/>
          <w:szCs w:val="20"/>
          <w:u w:val="single"/>
        </w:rPr>
        <w:t>.05.2015</w:t>
      </w:r>
    </w:p>
    <w:p w:rsidR="00885EEF" w:rsidRDefault="00885EEF" w:rsidP="000C5F92">
      <w:pPr>
        <w:pStyle w:val="Listenabsatz"/>
        <w:numPr>
          <w:ilvl w:val="0"/>
          <w:numId w:val="5"/>
        </w:numPr>
        <w:spacing w:after="240" w:line="280" w:lineRule="exact"/>
        <w:jc w:val="both"/>
        <w:rPr>
          <w:rFonts w:ascii="Arial" w:hAnsi="Arial" w:cs="Arial"/>
          <w:sz w:val="20"/>
          <w:szCs w:val="20"/>
          <w:lang w:val="en-US"/>
        </w:rPr>
      </w:pPr>
      <w:r>
        <w:rPr>
          <w:rFonts w:ascii="Arial" w:hAnsi="Arial" w:cs="Arial"/>
          <w:sz w:val="20"/>
          <w:szCs w:val="20"/>
          <w:lang w:val="en-US"/>
        </w:rPr>
        <w:t xml:space="preserve">Per </w:t>
      </w:r>
      <w:r w:rsidRPr="00885EEF">
        <w:rPr>
          <w:rFonts w:ascii="Arial" w:hAnsi="Arial" w:cs="Arial"/>
          <w:b/>
          <w:sz w:val="20"/>
          <w:szCs w:val="20"/>
          <w:lang w:val="en-US"/>
        </w:rPr>
        <w:t>Fax</w:t>
      </w:r>
      <w:r>
        <w:rPr>
          <w:rFonts w:ascii="Arial" w:hAnsi="Arial" w:cs="Arial"/>
          <w:sz w:val="20"/>
          <w:szCs w:val="20"/>
          <w:lang w:val="en-US"/>
        </w:rPr>
        <w:t xml:space="preserve">: 01/50165 4 </w:t>
      </w:r>
      <w:r w:rsidR="009C2558">
        <w:rPr>
          <w:rFonts w:ascii="Arial" w:hAnsi="Arial" w:cs="Arial"/>
          <w:sz w:val="20"/>
          <w:szCs w:val="20"/>
          <w:lang w:val="en-US"/>
        </w:rPr>
        <w:t>2233</w:t>
      </w:r>
      <w:r>
        <w:rPr>
          <w:rFonts w:ascii="Arial" w:hAnsi="Arial" w:cs="Arial"/>
          <w:sz w:val="20"/>
          <w:szCs w:val="20"/>
          <w:lang w:val="en-US"/>
        </w:rPr>
        <w:t xml:space="preserve"> </w:t>
      </w:r>
      <w:proofErr w:type="spellStart"/>
      <w:r>
        <w:rPr>
          <w:rFonts w:ascii="Arial" w:hAnsi="Arial" w:cs="Arial"/>
          <w:sz w:val="20"/>
          <w:szCs w:val="20"/>
          <w:lang w:val="en-US"/>
        </w:rPr>
        <w:t>oder</w:t>
      </w:r>
      <w:proofErr w:type="spellEnd"/>
    </w:p>
    <w:p w:rsidR="00885EEF" w:rsidRPr="00A86C89" w:rsidRDefault="00885EEF" w:rsidP="000C5F92">
      <w:pPr>
        <w:pStyle w:val="Listenabsatz"/>
        <w:numPr>
          <w:ilvl w:val="0"/>
          <w:numId w:val="5"/>
        </w:numPr>
        <w:spacing w:after="240" w:line="280" w:lineRule="exact"/>
        <w:jc w:val="both"/>
        <w:rPr>
          <w:rFonts w:ascii="Arial" w:hAnsi="Arial" w:cs="Arial"/>
          <w:sz w:val="20"/>
          <w:szCs w:val="20"/>
          <w:lang w:val="en-US"/>
        </w:rPr>
      </w:pPr>
      <w:r w:rsidRPr="00A86C89">
        <w:rPr>
          <w:rFonts w:ascii="Arial" w:hAnsi="Arial" w:cs="Arial"/>
          <w:sz w:val="20"/>
          <w:szCs w:val="20"/>
          <w:lang w:val="en-US"/>
        </w:rPr>
        <w:t xml:space="preserve">per </w:t>
      </w:r>
      <w:r w:rsidR="009C2558">
        <w:rPr>
          <w:rFonts w:ascii="Arial" w:hAnsi="Arial" w:cs="Arial"/>
          <w:b/>
          <w:sz w:val="20"/>
          <w:szCs w:val="20"/>
          <w:lang w:val="en-US"/>
        </w:rPr>
        <w:t>M</w:t>
      </w:r>
      <w:r w:rsidRPr="00A86C89">
        <w:rPr>
          <w:rFonts w:ascii="Arial" w:hAnsi="Arial" w:cs="Arial"/>
          <w:b/>
          <w:sz w:val="20"/>
          <w:szCs w:val="20"/>
          <w:lang w:val="en-US"/>
        </w:rPr>
        <w:t>ail</w:t>
      </w:r>
      <w:r w:rsidRPr="00A86C89">
        <w:rPr>
          <w:rFonts w:ascii="Arial" w:hAnsi="Arial" w:cs="Arial"/>
          <w:sz w:val="20"/>
          <w:szCs w:val="20"/>
          <w:lang w:val="en-US"/>
        </w:rPr>
        <w:t xml:space="preserve">: </w:t>
      </w:r>
      <w:hyperlink r:id="rId8" w:history="1">
        <w:r w:rsidR="00A86C89" w:rsidRPr="00375339">
          <w:rPr>
            <w:rStyle w:val="Hyperlink"/>
            <w:rFonts w:ascii="Arial" w:hAnsi="Arial" w:cs="Arial"/>
            <w:sz w:val="20"/>
            <w:szCs w:val="20"/>
            <w:lang w:val="en-US"/>
          </w:rPr>
          <w:t>miriam.suesuer@akwien.at</w:t>
        </w:r>
      </w:hyperlink>
      <w:r w:rsidRPr="00A86C89">
        <w:rPr>
          <w:rFonts w:ascii="Arial" w:hAnsi="Arial" w:cs="Arial"/>
          <w:sz w:val="20"/>
          <w:szCs w:val="20"/>
          <w:lang w:val="en-US"/>
        </w:rPr>
        <w:t xml:space="preserve"> </w:t>
      </w:r>
      <w:proofErr w:type="spellStart"/>
      <w:r w:rsidRPr="00A86C89">
        <w:rPr>
          <w:rFonts w:ascii="Arial" w:hAnsi="Arial" w:cs="Arial"/>
          <w:sz w:val="20"/>
          <w:szCs w:val="20"/>
          <w:lang w:val="en-US"/>
        </w:rPr>
        <w:t>oder</w:t>
      </w:r>
      <w:proofErr w:type="spellEnd"/>
    </w:p>
    <w:p w:rsidR="00885EEF" w:rsidRDefault="00885EEF" w:rsidP="000C5F92">
      <w:pPr>
        <w:pStyle w:val="Listenabsatz"/>
        <w:numPr>
          <w:ilvl w:val="0"/>
          <w:numId w:val="5"/>
        </w:numPr>
        <w:spacing w:after="240" w:line="280" w:lineRule="exact"/>
        <w:jc w:val="both"/>
        <w:rPr>
          <w:rFonts w:ascii="Arial" w:hAnsi="Arial" w:cs="Arial"/>
          <w:sz w:val="20"/>
          <w:szCs w:val="20"/>
        </w:rPr>
      </w:pPr>
      <w:r w:rsidRPr="00885EEF">
        <w:rPr>
          <w:rFonts w:ascii="Arial" w:hAnsi="Arial" w:cs="Arial"/>
          <w:sz w:val="20"/>
          <w:szCs w:val="20"/>
        </w:rPr>
        <w:t xml:space="preserve">per </w:t>
      </w:r>
      <w:r w:rsidRPr="00885EEF">
        <w:rPr>
          <w:rFonts w:ascii="Arial" w:hAnsi="Arial" w:cs="Arial"/>
          <w:b/>
          <w:sz w:val="20"/>
          <w:szCs w:val="20"/>
        </w:rPr>
        <w:t>Post</w:t>
      </w:r>
      <w:r w:rsidRPr="00885EEF">
        <w:rPr>
          <w:rFonts w:ascii="Arial" w:hAnsi="Arial" w:cs="Arial"/>
          <w:sz w:val="20"/>
          <w:szCs w:val="20"/>
        </w:rPr>
        <w:t>: AK</w:t>
      </w:r>
      <w:r w:rsidR="0089497D">
        <w:rPr>
          <w:rFonts w:ascii="Arial" w:hAnsi="Arial" w:cs="Arial"/>
          <w:sz w:val="20"/>
          <w:szCs w:val="20"/>
        </w:rPr>
        <w:t>-</w:t>
      </w:r>
      <w:r w:rsidRPr="00885EEF">
        <w:rPr>
          <w:rFonts w:ascii="Arial" w:hAnsi="Arial" w:cs="Arial"/>
          <w:sz w:val="20"/>
          <w:szCs w:val="20"/>
        </w:rPr>
        <w:t xml:space="preserve">Wien, Abteilung </w:t>
      </w:r>
      <w:r w:rsidR="009C2558">
        <w:rPr>
          <w:rFonts w:ascii="Arial" w:hAnsi="Arial" w:cs="Arial"/>
          <w:sz w:val="20"/>
          <w:szCs w:val="20"/>
        </w:rPr>
        <w:t>KS</w:t>
      </w:r>
      <w:r w:rsidRPr="00885EEF">
        <w:rPr>
          <w:rFonts w:ascii="Arial" w:hAnsi="Arial" w:cs="Arial"/>
          <w:sz w:val="20"/>
          <w:szCs w:val="20"/>
        </w:rPr>
        <w:t>, Prinz Eugen Straße 20-22, 1040 Wien</w:t>
      </w:r>
    </w:p>
    <w:p w:rsidR="00885EEF" w:rsidRDefault="00885EEF" w:rsidP="00885EEF">
      <w:pPr>
        <w:spacing w:after="240" w:line="280" w:lineRule="exact"/>
        <w:jc w:val="both"/>
        <w:rPr>
          <w:rFonts w:ascii="Arial" w:hAnsi="Arial" w:cs="Arial"/>
          <w:sz w:val="20"/>
          <w:szCs w:val="20"/>
        </w:rPr>
      </w:pPr>
      <w:r>
        <w:rPr>
          <w:rFonts w:ascii="Arial" w:hAnsi="Arial" w:cs="Arial"/>
          <w:sz w:val="20"/>
          <w:szCs w:val="20"/>
        </w:rPr>
        <w:t xml:space="preserve">Für weitere Rückfragen stehen Ihnen die </w:t>
      </w:r>
      <w:proofErr w:type="spellStart"/>
      <w:r>
        <w:rPr>
          <w:rFonts w:ascii="Arial" w:hAnsi="Arial" w:cs="Arial"/>
          <w:sz w:val="20"/>
          <w:szCs w:val="20"/>
        </w:rPr>
        <w:t>Mitarbeiter</w:t>
      </w:r>
      <w:r w:rsidR="00A86C89">
        <w:rPr>
          <w:rFonts w:ascii="Arial" w:hAnsi="Arial" w:cs="Arial"/>
          <w:sz w:val="20"/>
          <w:szCs w:val="20"/>
        </w:rPr>
        <w:t>Innen</w:t>
      </w:r>
      <w:proofErr w:type="spellEnd"/>
      <w:r w:rsidR="00A86C89">
        <w:rPr>
          <w:rFonts w:ascii="Arial" w:hAnsi="Arial" w:cs="Arial"/>
          <w:sz w:val="20"/>
          <w:szCs w:val="20"/>
        </w:rPr>
        <w:t xml:space="preserve"> </w:t>
      </w:r>
      <w:proofErr w:type="gramStart"/>
      <w:r w:rsidR="00A86C89">
        <w:rPr>
          <w:rFonts w:ascii="Arial" w:hAnsi="Arial" w:cs="Arial"/>
          <w:sz w:val="20"/>
          <w:szCs w:val="20"/>
        </w:rPr>
        <w:t>der AK-Wien</w:t>
      </w:r>
      <w:proofErr w:type="gramEnd"/>
      <w:r>
        <w:rPr>
          <w:rFonts w:ascii="Arial" w:hAnsi="Arial" w:cs="Arial"/>
          <w:sz w:val="20"/>
          <w:szCs w:val="20"/>
        </w:rPr>
        <w:t xml:space="preserve"> unter 01/</w:t>
      </w:r>
      <w:r w:rsidR="00A86C89">
        <w:rPr>
          <w:rFonts w:ascii="Arial" w:hAnsi="Arial" w:cs="Arial"/>
          <w:sz w:val="20"/>
          <w:szCs w:val="20"/>
        </w:rPr>
        <w:t>501 65</w:t>
      </w:r>
      <w:r>
        <w:rPr>
          <w:rFonts w:ascii="Arial" w:hAnsi="Arial" w:cs="Arial"/>
          <w:sz w:val="20"/>
          <w:szCs w:val="20"/>
        </w:rPr>
        <w:t>-</w:t>
      </w:r>
      <w:r w:rsidR="00A86C89">
        <w:rPr>
          <w:rFonts w:ascii="Arial" w:hAnsi="Arial" w:cs="Arial"/>
          <w:sz w:val="20"/>
          <w:szCs w:val="20"/>
        </w:rPr>
        <w:t>2233</w:t>
      </w:r>
      <w:r>
        <w:rPr>
          <w:rFonts w:ascii="Arial" w:hAnsi="Arial" w:cs="Arial"/>
          <w:sz w:val="20"/>
          <w:szCs w:val="20"/>
        </w:rPr>
        <w:t xml:space="preserve"> zur Verfügung!</w:t>
      </w:r>
    </w:p>
    <w:p w:rsidR="00FA5470" w:rsidRPr="00FA5470" w:rsidRDefault="00885EEF" w:rsidP="00FA5470">
      <w:pPr>
        <w:spacing w:after="240" w:line="280" w:lineRule="exact"/>
        <w:rPr>
          <w:rFonts w:ascii="Arial" w:hAnsi="Arial" w:cs="Arial"/>
          <w:b/>
          <w:sz w:val="16"/>
          <w:szCs w:val="16"/>
        </w:rPr>
      </w:pPr>
      <w:r w:rsidRPr="00885EEF">
        <w:rPr>
          <w:rFonts w:ascii="Arial" w:hAnsi="Arial" w:cs="Arial"/>
          <w:b/>
          <w:sz w:val="28"/>
          <w:szCs w:val="28"/>
        </w:rPr>
        <w:t>Herzlichen Dank für Ihre Mithilfe!</w:t>
      </w:r>
      <w:r w:rsidR="00FA5470" w:rsidRPr="00FA5470">
        <w:rPr>
          <w:rFonts w:ascii="Arial" w:hAnsi="Arial" w:cs="Arial"/>
          <w:b/>
          <w:sz w:val="16"/>
          <w:szCs w:val="16"/>
        </w:rPr>
        <w:t xml:space="preserve"> </w:t>
      </w:r>
      <w:r w:rsidR="00FA5470">
        <w:rPr>
          <w:rFonts w:ascii="Arial" w:hAnsi="Arial" w:cs="Arial"/>
          <w:b/>
          <w:sz w:val="16"/>
          <w:szCs w:val="16"/>
        </w:rPr>
        <w:tab/>
      </w:r>
      <w:r w:rsidR="00FA5470">
        <w:rPr>
          <w:rFonts w:ascii="Arial" w:hAnsi="Arial" w:cs="Arial"/>
          <w:b/>
          <w:sz w:val="16"/>
          <w:szCs w:val="16"/>
        </w:rPr>
        <w:tab/>
      </w:r>
      <w:r w:rsidR="00FA5470">
        <w:rPr>
          <w:rFonts w:ascii="Arial" w:hAnsi="Arial" w:cs="Arial"/>
          <w:b/>
          <w:sz w:val="16"/>
          <w:szCs w:val="16"/>
        </w:rPr>
        <w:tab/>
      </w:r>
      <w:r w:rsidR="00FA5470">
        <w:rPr>
          <w:rFonts w:ascii="Arial" w:hAnsi="Arial" w:cs="Arial"/>
          <w:b/>
          <w:sz w:val="16"/>
          <w:szCs w:val="16"/>
        </w:rPr>
        <w:tab/>
      </w:r>
      <w:r w:rsidR="00FA5470">
        <w:rPr>
          <w:rFonts w:ascii="Arial" w:hAnsi="Arial" w:cs="Arial"/>
          <w:b/>
          <w:sz w:val="16"/>
          <w:szCs w:val="16"/>
        </w:rPr>
        <w:tab/>
      </w:r>
      <w:r w:rsidR="00FA5470">
        <w:rPr>
          <w:sz w:val="20"/>
          <w:szCs w:val="20"/>
        </w:rPr>
        <w:t>DVR 0063673</w:t>
      </w:r>
    </w:p>
    <w:sectPr w:rsidR="00FA5470" w:rsidRPr="00FA5470" w:rsidSect="00D06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A35"/>
    <w:multiLevelType w:val="hybridMultilevel"/>
    <w:tmpl w:val="94586580"/>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cs="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cs="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cs="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1">
    <w:nsid w:val="333357CA"/>
    <w:multiLevelType w:val="hybridMultilevel"/>
    <w:tmpl w:val="6CB4B6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1F02155"/>
    <w:multiLevelType w:val="hybridMultilevel"/>
    <w:tmpl w:val="47F01BD6"/>
    <w:lvl w:ilvl="0" w:tplc="505E80A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1BA6EF4"/>
    <w:multiLevelType w:val="hybridMultilevel"/>
    <w:tmpl w:val="9FCE0C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72B42CB2"/>
    <w:multiLevelType w:val="hybridMultilevel"/>
    <w:tmpl w:val="EE0CDB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02"/>
    <w:rsid w:val="0001446E"/>
    <w:rsid w:val="00032BCE"/>
    <w:rsid w:val="00061DF4"/>
    <w:rsid w:val="00076962"/>
    <w:rsid w:val="000A2E5A"/>
    <w:rsid w:val="000C5F92"/>
    <w:rsid w:val="001A4F59"/>
    <w:rsid w:val="00250B02"/>
    <w:rsid w:val="0031287F"/>
    <w:rsid w:val="0039144C"/>
    <w:rsid w:val="003A64D1"/>
    <w:rsid w:val="003E06FF"/>
    <w:rsid w:val="004656EA"/>
    <w:rsid w:val="00485A39"/>
    <w:rsid w:val="004A56FC"/>
    <w:rsid w:val="004E4582"/>
    <w:rsid w:val="00516A6B"/>
    <w:rsid w:val="00715969"/>
    <w:rsid w:val="007D417E"/>
    <w:rsid w:val="00812C09"/>
    <w:rsid w:val="00885EEF"/>
    <w:rsid w:val="0089497D"/>
    <w:rsid w:val="009C2558"/>
    <w:rsid w:val="009F6E7E"/>
    <w:rsid w:val="00A770AC"/>
    <w:rsid w:val="00A86C89"/>
    <w:rsid w:val="00AC5B91"/>
    <w:rsid w:val="00B100B9"/>
    <w:rsid w:val="00B448B9"/>
    <w:rsid w:val="00B51F34"/>
    <w:rsid w:val="00C17036"/>
    <w:rsid w:val="00C50640"/>
    <w:rsid w:val="00D069DC"/>
    <w:rsid w:val="00EE38E8"/>
    <w:rsid w:val="00FA54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17E"/>
    <w:pPr>
      <w:ind w:left="720"/>
      <w:contextualSpacing/>
    </w:pPr>
  </w:style>
  <w:style w:type="table" w:styleId="Tabellenraster">
    <w:name w:val="Table Grid"/>
    <w:basedOn w:val="NormaleTabelle"/>
    <w:uiPriority w:val="59"/>
    <w:rsid w:val="0001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85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17E"/>
    <w:pPr>
      <w:ind w:left="720"/>
      <w:contextualSpacing/>
    </w:pPr>
  </w:style>
  <w:style w:type="table" w:styleId="Tabellenraster">
    <w:name w:val="Table Grid"/>
    <w:basedOn w:val="NormaleTabelle"/>
    <w:uiPriority w:val="59"/>
    <w:rsid w:val="0001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85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suesuer@akwien.at" TargetMode="External"/><Relationship Id="rId3" Type="http://schemas.microsoft.com/office/2007/relationships/stylesWithEffects" Target="stylesWithEffects.xml"/><Relationship Id="rId7" Type="http://schemas.openxmlformats.org/officeDocument/2006/relationships/hyperlink" Target="http://www.noe.arbeiterkammer.at/schulko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C8F3A81A.dotm</Template>
  <TotalTime>0</TotalTime>
  <Pages>2</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AK-Wien</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DELAPINA Manuela</dc:creator>
  <cp:lastModifiedBy>DELAPINA Manuela</cp:lastModifiedBy>
  <cp:revision>25</cp:revision>
  <dcterms:created xsi:type="dcterms:W3CDTF">2015-01-20T07:25:00Z</dcterms:created>
  <dcterms:modified xsi:type="dcterms:W3CDTF">2015-03-26T11:25:00Z</dcterms:modified>
</cp:coreProperties>
</file>