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A4" w:rsidRDefault="00F511CA" w:rsidP="00725D7A">
      <w:pPr>
        <w:spacing w:before="240"/>
        <w:jc w:val="center"/>
        <w:rPr>
          <w:sz w:val="48"/>
        </w:rPr>
      </w:pPr>
      <w:r>
        <w:rPr>
          <w:b/>
          <w:sz w:val="48"/>
        </w:rPr>
        <w:t>NOTFALL-</w:t>
      </w:r>
      <w:r w:rsidR="0063411E">
        <w:rPr>
          <w:b/>
          <w:sz w:val="48"/>
        </w:rPr>
        <w:t>PLAN</w:t>
      </w:r>
    </w:p>
    <w:p w:rsidR="00437BD4" w:rsidRPr="0063411E" w:rsidRDefault="006215CE" w:rsidP="00796DA4">
      <w:pPr>
        <w:spacing w:after="120"/>
        <w:jc w:val="center"/>
        <w:rPr>
          <w:b/>
          <w:sz w:val="48"/>
        </w:rPr>
      </w:pPr>
      <w:r>
        <w:rPr>
          <w:b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516_"/>
          </v:shape>
        </w:pi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1A4E1B" w:rsidTr="00DF0A68">
        <w:trPr>
          <w:trHeight w:hRule="exact" w:val="3402"/>
        </w:trPr>
        <w:tc>
          <w:tcPr>
            <w:tcW w:w="4077" w:type="dxa"/>
          </w:tcPr>
          <w:p w:rsidR="001A4E1B" w:rsidRPr="0063411E" w:rsidRDefault="001A4E1B" w:rsidP="001F0145">
            <w:pPr>
              <w:pStyle w:val="berschrift1"/>
              <w:spacing w:after="120"/>
              <w:jc w:val="center"/>
              <w:rPr>
                <w:b/>
                <w:bCs/>
                <w:sz w:val="44"/>
                <w:szCs w:val="44"/>
              </w:rPr>
            </w:pPr>
            <w:r w:rsidRPr="0063411E">
              <w:rPr>
                <w:b/>
                <w:bCs/>
                <w:sz w:val="44"/>
                <w:szCs w:val="44"/>
              </w:rPr>
              <w:t>Wenn es brennt...</w:t>
            </w:r>
          </w:p>
          <w:p w:rsidR="001F0145" w:rsidRDefault="001F0145" w:rsidP="001F0145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1A4E1B" w:rsidRPr="001F0145" w:rsidRDefault="001F0145" w:rsidP="001F0145">
            <w:pPr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Beschreibung des Treffpunkts hier einfügen</w:t>
            </w:r>
          </w:p>
          <w:p w:rsidR="001A4E1B" w:rsidRPr="001A4E1B" w:rsidRDefault="001A4E1B" w:rsidP="001A4E1B"/>
        </w:tc>
        <w:tc>
          <w:tcPr>
            <w:tcW w:w="6529" w:type="dxa"/>
            <w:vAlign w:val="center"/>
          </w:tcPr>
          <w:p w:rsidR="001A4E1B" w:rsidRPr="001A4E1B" w:rsidRDefault="001A4E1B" w:rsidP="001A4E1B">
            <w:pPr>
              <w:pStyle w:val="berschrift1"/>
              <w:spacing w:after="120"/>
              <w:jc w:val="center"/>
              <w:rPr>
                <w:bCs/>
                <w:sz w:val="32"/>
                <w:szCs w:val="32"/>
              </w:rPr>
            </w:pPr>
            <w:r w:rsidRPr="001A4E1B">
              <w:rPr>
                <w:bCs/>
                <w:sz w:val="32"/>
                <w:szCs w:val="32"/>
              </w:rPr>
              <w:t xml:space="preserve">Foto </w:t>
            </w:r>
            <w:r w:rsidR="001F0145">
              <w:rPr>
                <w:bCs/>
                <w:sz w:val="32"/>
                <w:szCs w:val="32"/>
              </w:rPr>
              <w:t>de</w:t>
            </w:r>
            <w:bookmarkStart w:id="0" w:name="_GoBack"/>
            <w:bookmarkEnd w:id="0"/>
            <w:r w:rsidR="001F0145">
              <w:rPr>
                <w:bCs/>
                <w:sz w:val="32"/>
                <w:szCs w:val="32"/>
              </w:rPr>
              <w:t xml:space="preserve">s Treffpunkts </w:t>
            </w:r>
            <w:r w:rsidRPr="001A4E1B">
              <w:rPr>
                <w:bCs/>
                <w:sz w:val="32"/>
                <w:szCs w:val="32"/>
              </w:rPr>
              <w:t>hier einfügen</w:t>
            </w:r>
          </w:p>
        </w:tc>
      </w:tr>
    </w:tbl>
    <w:p w:rsidR="00437BD4" w:rsidRPr="00796DA4" w:rsidRDefault="006215CE" w:rsidP="00796DA4">
      <w:pPr>
        <w:pStyle w:val="berschrift2"/>
      </w:pPr>
      <w:r>
        <w:rPr>
          <w:sz w:val="48"/>
        </w:rPr>
        <w:pict>
          <v:shape id="_x0000_i1026" type="#_x0000_t75" style="width:450pt;height:7.5pt" o:hrpct="0" o:hralign="center" o:hr="t">
            <v:imagedata r:id="rId8" o:title="BD14516_"/>
          </v:shape>
        </w:pict>
      </w:r>
      <w:r w:rsidR="00437BD4" w:rsidRPr="00796DA4">
        <w:t xml:space="preserve">Wenn </w:t>
      </w:r>
      <w:r w:rsidR="001A4E1B" w:rsidRPr="00796DA4">
        <w:t>die/</w:t>
      </w:r>
      <w:r w:rsidR="00437BD4" w:rsidRPr="00796DA4">
        <w:t xml:space="preserve">der </w:t>
      </w:r>
      <w:proofErr w:type="spellStart"/>
      <w:r w:rsidR="00437BD4" w:rsidRPr="00796DA4">
        <w:t>Betreuer</w:t>
      </w:r>
      <w:r w:rsidR="001A4E1B" w:rsidRPr="00796DA4">
        <w:t>In</w:t>
      </w:r>
      <w:proofErr w:type="spellEnd"/>
      <w:r w:rsidR="00437BD4" w:rsidRPr="00796DA4">
        <w:t xml:space="preserve"> </w:t>
      </w:r>
      <w:r w:rsidR="00F511CA" w:rsidRPr="00796DA4">
        <w:t>einen schweren Unfall hat…</w:t>
      </w:r>
    </w:p>
    <w:p w:rsidR="00F511CA" w:rsidRPr="0063411E" w:rsidRDefault="00F511CA" w:rsidP="00F511CA">
      <w:pPr>
        <w:pStyle w:val="berschrift1"/>
        <w:numPr>
          <w:ilvl w:val="0"/>
          <w:numId w:val="2"/>
        </w:numPr>
        <w:tabs>
          <w:tab w:val="left" w:pos="1701"/>
          <w:tab w:val="right" w:pos="7371"/>
        </w:tabs>
        <w:spacing w:after="120"/>
        <w:rPr>
          <w:sz w:val="44"/>
          <w:szCs w:val="44"/>
        </w:rPr>
      </w:pPr>
      <w:r w:rsidRPr="0063411E">
        <w:rPr>
          <w:sz w:val="44"/>
          <w:szCs w:val="44"/>
        </w:rPr>
        <w:t>Rettung anrufen: 144</w:t>
      </w:r>
    </w:p>
    <w:p w:rsidR="00F511CA" w:rsidRPr="0063411E" w:rsidRDefault="001A4E1B" w:rsidP="00F511CA">
      <w:pPr>
        <w:pStyle w:val="berschrift1"/>
        <w:numPr>
          <w:ilvl w:val="0"/>
          <w:numId w:val="2"/>
        </w:numPr>
        <w:tabs>
          <w:tab w:val="left" w:pos="1701"/>
          <w:tab w:val="right" w:pos="7371"/>
        </w:tabs>
        <w:spacing w:after="120"/>
        <w:rPr>
          <w:sz w:val="44"/>
          <w:szCs w:val="44"/>
        </w:rPr>
      </w:pPr>
      <w:r>
        <w:rPr>
          <w:sz w:val="44"/>
          <w:szCs w:val="44"/>
        </w:rPr>
        <w:t>Notfall-WG einfügen</w:t>
      </w:r>
      <w:r w:rsidR="00F511CA" w:rsidRPr="0063411E">
        <w:rPr>
          <w:sz w:val="44"/>
          <w:szCs w:val="44"/>
        </w:rPr>
        <w:t xml:space="preserve">: </w:t>
      </w:r>
      <w:r>
        <w:rPr>
          <w:sz w:val="44"/>
          <w:szCs w:val="44"/>
        </w:rPr>
        <w:t>(01) …</w:t>
      </w:r>
    </w:p>
    <w:p w:rsidR="00F511CA" w:rsidRPr="0063411E" w:rsidRDefault="00F511CA" w:rsidP="00F511CA">
      <w:pPr>
        <w:jc w:val="center"/>
        <w:rPr>
          <w:i/>
          <w:sz w:val="28"/>
          <w:szCs w:val="28"/>
        </w:rPr>
      </w:pPr>
      <w:r w:rsidRPr="0063411E">
        <w:rPr>
          <w:i/>
          <w:sz w:val="28"/>
          <w:szCs w:val="28"/>
        </w:rPr>
        <w:t>wenn Du dort niemanden erreichst:</w:t>
      </w:r>
    </w:p>
    <w:p w:rsidR="00F511CA" w:rsidRPr="0063411E" w:rsidRDefault="00940AEA" w:rsidP="00F511CA">
      <w:pPr>
        <w:pStyle w:val="Listenabsatz"/>
        <w:numPr>
          <w:ilvl w:val="0"/>
          <w:numId w:val="2"/>
        </w:numPr>
        <w:rPr>
          <w:sz w:val="44"/>
          <w:szCs w:val="44"/>
        </w:rPr>
      </w:pPr>
      <w:proofErr w:type="spellStart"/>
      <w:r w:rsidRPr="0063411E">
        <w:rPr>
          <w:sz w:val="44"/>
          <w:szCs w:val="44"/>
        </w:rPr>
        <w:t>Kriz</w:t>
      </w:r>
      <w:proofErr w:type="spellEnd"/>
      <w:r w:rsidR="00F511CA" w:rsidRPr="0063411E">
        <w:rPr>
          <w:sz w:val="44"/>
          <w:szCs w:val="44"/>
        </w:rPr>
        <w:t xml:space="preserve"> </w:t>
      </w:r>
      <w:r w:rsidR="001A4E1B">
        <w:rPr>
          <w:sz w:val="44"/>
          <w:szCs w:val="44"/>
        </w:rPr>
        <w:t>XY</w:t>
      </w:r>
      <w:r w:rsidRPr="0063411E">
        <w:rPr>
          <w:sz w:val="44"/>
          <w:szCs w:val="44"/>
        </w:rPr>
        <w:t xml:space="preserve"> </w:t>
      </w:r>
      <w:r w:rsidR="00F511CA" w:rsidRPr="0063411E">
        <w:rPr>
          <w:sz w:val="44"/>
          <w:szCs w:val="44"/>
        </w:rPr>
        <w:t xml:space="preserve">anrufen: </w:t>
      </w:r>
      <w:r w:rsidR="001A4E1B">
        <w:rPr>
          <w:sz w:val="44"/>
          <w:szCs w:val="44"/>
        </w:rPr>
        <w:t>(01) 4000 / …</w:t>
      </w:r>
    </w:p>
    <w:p w:rsidR="00F511CA" w:rsidRPr="0063411E" w:rsidRDefault="0063411E" w:rsidP="0063411E">
      <w:pPr>
        <w:tabs>
          <w:tab w:val="left" w:pos="1185"/>
          <w:tab w:val="center" w:pos="5233"/>
        </w:tabs>
        <w:rPr>
          <w:i/>
          <w:sz w:val="28"/>
          <w:szCs w:val="28"/>
        </w:rPr>
      </w:pPr>
      <w:r w:rsidRPr="0063411E">
        <w:rPr>
          <w:i/>
          <w:sz w:val="28"/>
          <w:szCs w:val="28"/>
        </w:rPr>
        <w:tab/>
      </w:r>
      <w:r w:rsidRPr="0063411E">
        <w:rPr>
          <w:i/>
          <w:sz w:val="28"/>
          <w:szCs w:val="28"/>
        </w:rPr>
        <w:tab/>
      </w:r>
      <w:r w:rsidR="00940AEA" w:rsidRPr="0063411E">
        <w:rPr>
          <w:i/>
          <w:sz w:val="28"/>
          <w:szCs w:val="28"/>
        </w:rPr>
        <w:t>Die Nummern sind auch in unserem Telefon eingespeichert.</w:t>
      </w:r>
    </w:p>
    <w:p w:rsidR="000428BD" w:rsidRPr="0063411E" w:rsidRDefault="006215CE" w:rsidP="00796DA4">
      <w:pPr>
        <w:pStyle w:val="berschrift2"/>
        <w:rPr>
          <w:smallCaps/>
        </w:rPr>
      </w:pPr>
      <w:r>
        <w:rPr>
          <w:sz w:val="48"/>
        </w:rPr>
        <w:pict>
          <v:shape id="_x0000_i1027" type="#_x0000_t75" style="width:450pt;height:7.5pt" o:hrpct="0" o:hralign="center" o:hr="t">
            <v:imagedata r:id="rId8" o:title="BD14516_"/>
          </v:shape>
        </w:pict>
      </w:r>
      <w:r w:rsidR="00426A31" w:rsidRPr="0063411E">
        <w:t>Notrufnummern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685"/>
        <w:gridCol w:w="2494"/>
      </w:tblGrid>
      <w:tr w:rsidR="00F511CA" w:rsidTr="001F0145">
        <w:tc>
          <w:tcPr>
            <w:tcW w:w="2660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jc w:val="right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Feuerwehr</w:t>
            </w:r>
          </w:p>
        </w:tc>
        <w:tc>
          <w:tcPr>
            <w:tcW w:w="1843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122</w:t>
            </w:r>
          </w:p>
        </w:tc>
        <w:tc>
          <w:tcPr>
            <w:tcW w:w="3685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jc w:val="right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Euronotruf</w:t>
            </w:r>
          </w:p>
        </w:tc>
        <w:tc>
          <w:tcPr>
            <w:tcW w:w="2494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112</w:t>
            </w:r>
          </w:p>
        </w:tc>
      </w:tr>
      <w:tr w:rsidR="00F511CA" w:rsidTr="001F0145">
        <w:tc>
          <w:tcPr>
            <w:tcW w:w="2660" w:type="dxa"/>
            <w:vAlign w:val="center"/>
          </w:tcPr>
          <w:p w:rsidR="00F511CA" w:rsidRPr="0063411E" w:rsidRDefault="001F0145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 w:rsidR="00F511CA" w:rsidRPr="0063411E">
              <w:rPr>
                <w:sz w:val="44"/>
                <w:szCs w:val="44"/>
              </w:rPr>
              <w:t>olizei</w:t>
            </w:r>
          </w:p>
        </w:tc>
        <w:tc>
          <w:tcPr>
            <w:tcW w:w="1843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133</w:t>
            </w:r>
          </w:p>
        </w:tc>
        <w:tc>
          <w:tcPr>
            <w:tcW w:w="3685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jc w:val="right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Ärztefunkdienst</w:t>
            </w:r>
          </w:p>
        </w:tc>
        <w:tc>
          <w:tcPr>
            <w:tcW w:w="2494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141</w:t>
            </w:r>
          </w:p>
        </w:tc>
      </w:tr>
      <w:tr w:rsidR="00F511CA" w:rsidTr="001F0145">
        <w:tc>
          <w:tcPr>
            <w:tcW w:w="2660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jc w:val="right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Rettung</w:t>
            </w:r>
          </w:p>
        </w:tc>
        <w:tc>
          <w:tcPr>
            <w:tcW w:w="1843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144</w:t>
            </w:r>
          </w:p>
        </w:tc>
        <w:tc>
          <w:tcPr>
            <w:tcW w:w="3685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jc w:val="right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bei Vergiftung</w:t>
            </w:r>
          </w:p>
        </w:tc>
        <w:tc>
          <w:tcPr>
            <w:tcW w:w="2494" w:type="dxa"/>
            <w:vAlign w:val="center"/>
          </w:tcPr>
          <w:p w:rsidR="00F511CA" w:rsidRPr="0063411E" w:rsidRDefault="00F511CA" w:rsidP="001F0145">
            <w:pPr>
              <w:pStyle w:val="berschrift1"/>
              <w:tabs>
                <w:tab w:val="left" w:pos="1701"/>
                <w:tab w:val="right" w:pos="7371"/>
              </w:tabs>
              <w:spacing w:after="120"/>
              <w:rPr>
                <w:sz w:val="44"/>
                <w:szCs w:val="44"/>
              </w:rPr>
            </w:pPr>
            <w:r w:rsidRPr="0063411E">
              <w:rPr>
                <w:sz w:val="44"/>
                <w:szCs w:val="44"/>
              </w:rPr>
              <w:t>406 43 43</w:t>
            </w:r>
          </w:p>
        </w:tc>
      </w:tr>
    </w:tbl>
    <w:p w:rsidR="00725D7A" w:rsidRDefault="00725D7A" w:rsidP="00725D7A">
      <w:pPr>
        <w:keepNext/>
        <w:spacing w:before="240"/>
        <w:jc w:val="center"/>
        <w:outlineLvl w:val="1"/>
        <w:rPr>
          <w:b/>
          <w:bCs/>
          <w:sz w:val="48"/>
          <w:szCs w:val="44"/>
        </w:rPr>
      </w:pPr>
      <w:r>
        <w:rPr>
          <w:b/>
          <w:bCs/>
          <w:sz w:val="48"/>
          <w:szCs w:val="44"/>
        </w:rPr>
        <w:pict>
          <v:shape id="_x0000_i1028" type="#_x0000_t75" style="width:518.3pt;height:22.6pt" o:hrpct="0" o:hralign="center" o:hr="t">
            <v:imagedata r:id="rId9" o:title="BD21332_"/>
          </v:shape>
        </w:pict>
      </w:r>
    </w:p>
    <w:p w:rsidR="00725D7A" w:rsidRPr="00E0137A" w:rsidRDefault="00725D7A" w:rsidP="00725D7A">
      <w:pPr>
        <w:keepNext/>
        <w:spacing w:before="120"/>
        <w:jc w:val="center"/>
        <w:outlineLvl w:val="1"/>
        <w:rPr>
          <w:rFonts w:ascii="Comic Sans MS" w:hAnsi="Comic Sans MS"/>
          <w:b/>
          <w:bCs/>
          <w:smallCaps/>
          <w:sz w:val="32"/>
          <w:szCs w:val="32"/>
        </w:rPr>
      </w:pPr>
      <w:r w:rsidRPr="00E0137A">
        <w:rPr>
          <w:rFonts w:ascii="Comic Sans MS" w:hAnsi="Comic Sans MS"/>
          <w:b/>
          <w:bCs/>
          <w:sz w:val="32"/>
          <w:szCs w:val="32"/>
        </w:rPr>
        <w:t>Wenn Du Probleme hast…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897"/>
        <w:gridCol w:w="2634"/>
        <w:gridCol w:w="2494"/>
      </w:tblGrid>
      <w:tr w:rsidR="00725D7A" w:rsidRPr="009B26CB" w:rsidTr="004D3240">
        <w:trPr>
          <w:trHeight w:hRule="exact" w:val="737"/>
        </w:trPr>
        <w:tc>
          <w:tcPr>
            <w:tcW w:w="5554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725D7A" w:rsidRPr="009B26CB" w:rsidRDefault="00725D7A" w:rsidP="004D324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B26CB">
              <w:rPr>
                <w:rFonts w:ascii="Comic Sans MS" w:hAnsi="Comic Sans MS"/>
                <w:sz w:val="28"/>
                <w:szCs w:val="28"/>
              </w:rPr>
              <w:t>Ombudsstelle</w:t>
            </w:r>
            <w:proofErr w:type="spellEnd"/>
            <w:r w:rsidRPr="009B26CB">
              <w:rPr>
                <w:rFonts w:ascii="Comic Sans MS" w:hAnsi="Comic Sans MS"/>
                <w:sz w:val="28"/>
                <w:szCs w:val="28"/>
              </w:rPr>
              <w:t xml:space="preserve"> für Kinder in WGs</w:t>
            </w:r>
          </w:p>
        </w:tc>
        <w:tc>
          <w:tcPr>
            <w:tcW w:w="2634" w:type="dxa"/>
            <w:vMerge w:val="restart"/>
            <w:tcBorders>
              <w:left w:val="dashDotStroked" w:sz="24" w:space="0" w:color="auto"/>
              <w:right w:val="nil"/>
            </w:tcBorders>
            <w:vAlign w:val="center"/>
          </w:tcPr>
          <w:p w:rsidR="00725D7A" w:rsidRPr="009B26CB" w:rsidRDefault="00725D7A" w:rsidP="004D3240">
            <w:pPr>
              <w:spacing w:before="12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26CB">
              <w:rPr>
                <w:rFonts w:ascii="Comic Sans MS" w:hAnsi="Comic Sans MS"/>
                <w:noProof/>
                <w:sz w:val="36"/>
                <w:szCs w:val="36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2F08FF23" wp14:editId="0730B8DC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16510</wp:posOffset>
                  </wp:positionV>
                  <wp:extent cx="1590675" cy="1313815"/>
                  <wp:effectExtent l="0" t="0" r="9525" b="635"/>
                  <wp:wrapNone/>
                  <wp:docPr id="12" name="Grafik 12" descr="147 Rat auf Draht -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47 Rat auf Draht -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725D7A" w:rsidRPr="009B26CB" w:rsidRDefault="00725D7A" w:rsidP="004D324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9B26CB">
              <w:rPr>
                <w:rFonts w:ascii="Comic Sans MS" w:hAnsi="Comic Sans MS"/>
                <w:sz w:val="28"/>
                <w:szCs w:val="28"/>
              </w:rPr>
              <w:t>Ruf uns an,</w:t>
            </w:r>
          </w:p>
        </w:tc>
      </w:tr>
      <w:tr w:rsidR="00725D7A" w:rsidRPr="009B26CB" w:rsidTr="004D3240">
        <w:trPr>
          <w:trHeight w:hRule="exact" w:val="737"/>
        </w:trPr>
        <w:tc>
          <w:tcPr>
            <w:tcW w:w="1657" w:type="dxa"/>
            <w:tcBorders>
              <w:right w:val="nil"/>
            </w:tcBorders>
            <w:shd w:val="clear" w:color="auto" w:fill="auto"/>
            <w:vAlign w:val="center"/>
          </w:tcPr>
          <w:p w:rsidR="00725D7A" w:rsidRPr="009B26CB" w:rsidRDefault="00725D7A" w:rsidP="004D3240">
            <w:pPr>
              <w:rPr>
                <w:rFonts w:ascii="Comic Sans MS" w:hAnsi="Comic Sans MS"/>
                <w:sz w:val="28"/>
                <w:szCs w:val="28"/>
              </w:rPr>
            </w:pPr>
            <w:r w:rsidRPr="009B26CB">
              <w:rPr>
                <w:rFonts w:ascii="Comic Sans MS" w:hAnsi="Comic Sans MS"/>
                <w:sz w:val="28"/>
                <w:szCs w:val="28"/>
              </w:rPr>
              <w:t>Claudia</w:t>
            </w:r>
          </w:p>
        </w:tc>
        <w:tc>
          <w:tcPr>
            <w:tcW w:w="3897" w:type="dxa"/>
            <w:tcBorders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725D7A" w:rsidRPr="009B26CB" w:rsidRDefault="00725D7A" w:rsidP="004D3240">
            <w:pPr>
              <w:rPr>
                <w:rFonts w:ascii="Comic Sans MS" w:hAnsi="Comic Sans MS"/>
                <w:sz w:val="28"/>
                <w:szCs w:val="28"/>
              </w:rPr>
            </w:pPr>
            <w:r w:rsidRPr="009B26CB">
              <w:rPr>
                <w:rFonts w:ascii="Comic Sans MS" w:hAnsi="Comic Sans MS"/>
                <w:sz w:val="28"/>
                <w:szCs w:val="28"/>
              </w:rPr>
              <w:t>(0676) 8118 / 85 904</w:t>
            </w:r>
          </w:p>
        </w:tc>
        <w:tc>
          <w:tcPr>
            <w:tcW w:w="2634" w:type="dxa"/>
            <w:vMerge/>
            <w:tcBorders>
              <w:left w:val="dashDotStroked" w:sz="24" w:space="0" w:color="auto"/>
              <w:right w:val="nil"/>
            </w:tcBorders>
          </w:tcPr>
          <w:p w:rsidR="00725D7A" w:rsidRPr="009B26CB" w:rsidRDefault="00725D7A" w:rsidP="004D3240">
            <w:pPr>
              <w:spacing w:before="120"/>
              <w:jc w:val="right"/>
              <w:rPr>
                <w:rFonts w:ascii="Comic Sans MS" w:hAnsi="Comic Sans MS"/>
                <w:noProof/>
                <w:sz w:val="40"/>
                <w:szCs w:val="40"/>
                <w:lang w:eastAsia="de-AT"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725D7A" w:rsidRPr="009B26CB" w:rsidRDefault="00725D7A" w:rsidP="004D3240">
            <w:pPr>
              <w:spacing w:before="120"/>
              <w:rPr>
                <w:rFonts w:ascii="Comic Sans MS" w:hAnsi="Comic Sans MS"/>
                <w:noProof/>
                <w:sz w:val="28"/>
                <w:szCs w:val="28"/>
                <w:lang w:eastAsia="de-AT"/>
              </w:rPr>
            </w:pPr>
            <w:r w:rsidRPr="009B26CB">
              <w:rPr>
                <w:rFonts w:ascii="Comic Sans MS" w:hAnsi="Comic Sans MS"/>
                <w:sz w:val="28"/>
                <w:szCs w:val="28"/>
              </w:rPr>
              <w:t>wenn Du Hilfe</w:t>
            </w:r>
          </w:p>
        </w:tc>
      </w:tr>
      <w:tr w:rsidR="00725D7A" w:rsidRPr="009B26CB" w:rsidTr="004D3240">
        <w:trPr>
          <w:trHeight w:hRule="exact" w:val="737"/>
        </w:trPr>
        <w:tc>
          <w:tcPr>
            <w:tcW w:w="1657" w:type="dxa"/>
            <w:tcBorders>
              <w:right w:val="nil"/>
            </w:tcBorders>
            <w:shd w:val="clear" w:color="auto" w:fill="auto"/>
            <w:vAlign w:val="center"/>
          </w:tcPr>
          <w:p w:rsidR="00725D7A" w:rsidRPr="009B26CB" w:rsidRDefault="00725D7A" w:rsidP="004D3240">
            <w:pPr>
              <w:tabs>
                <w:tab w:val="left" w:pos="1335"/>
              </w:tabs>
              <w:rPr>
                <w:rFonts w:ascii="Comic Sans MS" w:hAnsi="Comic Sans MS"/>
                <w:sz w:val="28"/>
                <w:szCs w:val="28"/>
              </w:rPr>
            </w:pPr>
            <w:r w:rsidRPr="009B26CB">
              <w:rPr>
                <w:rFonts w:ascii="Comic Sans MS" w:hAnsi="Comic Sans MS"/>
                <w:sz w:val="28"/>
                <w:szCs w:val="28"/>
              </w:rPr>
              <w:t>Peter</w:t>
            </w:r>
            <w:r w:rsidRPr="009B26CB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897" w:type="dxa"/>
            <w:tcBorders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725D7A" w:rsidRPr="009B26CB" w:rsidRDefault="00725D7A" w:rsidP="004D3240">
            <w:pPr>
              <w:rPr>
                <w:rFonts w:ascii="Comic Sans MS" w:hAnsi="Comic Sans MS"/>
                <w:sz w:val="28"/>
                <w:szCs w:val="28"/>
              </w:rPr>
            </w:pPr>
            <w:r w:rsidRPr="009B26CB">
              <w:rPr>
                <w:rFonts w:ascii="Comic Sans MS" w:hAnsi="Comic Sans MS"/>
                <w:sz w:val="28"/>
                <w:szCs w:val="28"/>
              </w:rPr>
              <w:t>(0676) 8118 / 85 915</w:t>
            </w:r>
          </w:p>
        </w:tc>
        <w:tc>
          <w:tcPr>
            <w:tcW w:w="2634" w:type="dxa"/>
            <w:vMerge/>
            <w:tcBorders>
              <w:left w:val="dashDotStroked" w:sz="24" w:space="0" w:color="auto"/>
              <w:right w:val="nil"/>
            </w:tcBorders>
          </w:tcPr>
          <w:p w:rsidR="00725D7A" w:rsidRPr="009B26CB" w:rsidRDefault="00725D7A" w:rsidP="004D3240">
            <w:pPr>
              <w:spacing w:before="120"/>
              <w:jc w:val="right"/>
              <w:rPr>
                <w:rFonts w:ascii="Comic Sans MS" w:hAnsi="Comic Sans MS"/>
                <w:noProof/>
                <w:sz w:val="40"/>
                <w:szCs w:val="40"/>
                <w:lang w:eastAsia="de-AT"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725D7A" w:rsidRPr="009B26CB" w:rsidRDefault="00725D7A" w:rsidP="004D3240">
            <w:pPr>
              <w:spacing w:before="120"/>
              <w:rPr>
                <w:rFonts w:ascii="Comic Sans MS" w:hAnsi="Comic Sans MS"/>
                <w:noProof/>
                <w:sz w:val="28"/>
                <w:szCs w:val="28"/>
                <w:lang w:eastAsia="de-AT"/>
              </w:rPr>
            </w:pPr>
            <w:r w:rsidRPr="009B26CB">
              <w:rPr>
                <w:rFonts w:ascii="Comic Sans MS" w:hAnsi="Comic Sans MS"/>
                <w:sz w:val="28"/>
                <w:szCs w:val="28"/>
              </w:rPr>
              <w:t>brauchst.</w:t>
            </w:r>
          </w:p>
        </w:tc>
      </w:tr>
    </w:tbl>
    <w:p w:rsidR="00725D7A" w:rsidRPr="009B26CB" w:rsidRDefault="00725D7A" w:rsidP="00725D7A">
      <w:pPr>
        <w:tabs>
          <w:tab w:val="center" w:pos="5233"/>
          <w:tab w:val="left" w:pos="9024"/>
        </w:tabs>
        <w:spacing w:before="120"/>
        <w:jc w:val="center"/>
        <w:rPr>
          <w:rFonts w:ascii="Comic Sans MS" w:hAnsi="Comic Sans MS"/>
          <w:i/>
          <w:sz w:val="28"/>
          <w:szCs w:val="28"/>
        </w:rPr>
      </w:pPr>
      <w:r w:rsidRPr="009B26CB">
        <w:rPr>
          <w:rFonts w:ascii="Comic Sans MS" w:hAnsi="Comic Sans MS"/>
          <w:i/>
          <w:sz w:val="28"/>
          <w:szCs w:val="28"/>
        </w:rPr>
        <w:t>… und hie</w:t>
      </w:r>
      <w:r>
        <w:rPr>
          <w:rFonts w:ascii="Comic Sans MS" w:hAnsi="Comic Sans MS"/>
          <w:i/>
          <w:sz w:val="28"/>
          <w:szCs w:val="28"/>
        </w:rPr>
        <w:t>r gibt es Beratung im Internet:</w:t>
      </w:r>
    </w:p>
    <w:p w:rsidR="00725D7A" w:rsidRPr="009B26CB" w:rsidRDefault="00725D7A" w:rsidP="00725D7A">
      <w:pP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28"/>
          <w:szCs w:val="28"/>
          <w:lang w:val="es-AR"/>
        </w:rPr>
      </w:pPr>
      <w:r w:rsidRPr="009B26CB">
        <w:rPr>
          <w:rFonts w:ascii="Comic Sans MS" w:hAnsi="Comic Sans MS"/>
          <w:b/>
          <w:color w:val="FFFFFF" w:themeColor="background1"/>
          <w:sz w:val="28"/>
          <w:szCs w:val="28"/>
          <w:lang w:val="es-AR"/>
        </w:rPr>
        <w:t>www.talkbox.at</w:t>
      </w:r>
    </w:p>
    <w:p w:rsidR="00796DA4" w:rsidRPr="00725D7A" w:rsidRDefault="00725D7A" w:rsidP="00725D7A">
      <w:pPr>
        <w:jc w:val="right"/>
        <w:rPr>
          <w:b/>
          <w:sz w:val="36"/>
          <w:szCs w:val="36"/>
          <w:lang w:val="es-AR"/>
        </w:rPr>
      </w:pPr>
      <w:r w:rsidRPr="009B26CB">
        <w:rPr>
          <w:i/>
          <w:lang w:val="es-AR"/>
        </w:rPr>
        <w:t>ein Service der</w:t>
      </w:r>
      <w:r w:rsidRPr="009B26CB">
        <w:rPr>
          <w:b/>
          <w:sz w:val="36"/>
          <w:szCs w:val="36"/>
          <w:lang w:val="es-AR"/>
        </w:rPr>
        <w:t xml:space="preserve"> </w:t>
      </w:r>
      <w:r w:rsidRPr="009B26CB">
        <w:rPr>
          <w:noProof/>
          <w:lang w:eastAsia="de-AT"/>
        </w:rPr>
        <w:drawing>
          <wp:inline distT="0" distB="0" distL="0" distR="0" wp14:anchorId="695C5279" wp14:editId="15D4D7EE">
            <wp:extent cx="631800" cy="180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8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DA4" w:rsidRPr="00725D7A" w:rsidSect="0063411E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CE" w:rsidRDefault="006215CE" w:rsidP="008B205F">
      <w:r>
        <w:separator/>
      </w:r>
    </w:p>
  </w:endnote>
  <w:endnote w:type="continuationSeparator" w:id="0">
    <w:p w:rsidR="006215CE" w:rsidRDefault="006215CE" w:rsidP="008B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CE" w:rsidRDefault="006215CE" w:rsidP="008B205F">
      <w:r>
        <w:separator/>
      </w:r>
    </w:p>
  </w:footnote>
  <w:footnote w:type="continuationSeparator" w:id="0">
    <w:p w:rsidR="006215CE" w:rsidRDefault="006215CE" w:rsidP="008B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0B0"/>
    <w:multiLevelType w:val="hybridMultilevel"/>
    <w:tmpl w:val="A608FC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35CA"/>
    <w:multiLevelType w:val="hybridMultilevel"/>
    <w:tmpl w:val="135031F4"/>
    <w:lvl w:ilvl="0" w:tplc="DF5A225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1"/>
    <w:rsid w:val="000428BD"/>
    <w:rsid w:val="001A3759"/>
    <w:rsid w:val="001A4E1B"/>
    <w:rsid w:val="001F0145"/>
    <w:rsid w:val="002A5E5E"/>
    <w:rsid w:val="00355D03"/>
    <w:rsid w:val="003B00DF"/>
    <w:rsid w:val="00426A31"/>
    <w:rsid w:val="00437BD4"/>
    <w:rsid w:val="00467821"/>
    <w:rsid w:val="005224E7"/>
    <w:rsid w:val="006215CE"/>
    <w:rsid w:val="0063411E"/>
    <w:rsid w:val="00725D7A"/>
    <w:rsid w:val="00796DA4"/>
    <w:rsid w:val="008B205F"/>
    <w:rsid w:val="00940AEA"/>
    <w:rsid w:val="0097029C"/>
    <w:rsid w:val="009948ED"/>
    <w:rsid w:val="00DF0A68"/>
    <w:rsid w:val="00F5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796DA4"/>
    <w:pPr>
      <w:keepNext/>
      <w:spacing w:before="120" w:after="120"/>
      <w:jc w:val="center"/>
      <w:outlineLvl w:val="1"/>
    </w:pPr>
    <w:rPr>
      <w:b/>
      <w:bCs/>
      <w:sz w:val="44"/>
      <w:szCs w:val="4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right" w:pos="7371"/>
      </w:tabs>
      <w:spacing w:after="120"/>
      <w:outlineLvl w:val="2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11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1C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948E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2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05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05F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796DA4"/>
    <w:pPr>
      <w:keepNext/>
      <w:spacing w:before="120" w:after="120"/>
      <w:jc w:val="center"/>
      <w:outlineLvl w:val="1"/>
    </w:pPr>
    <w:rPr>
      <w:b/>
      <w:bCs/>
      <w:sz w:val="44"/>
      <w:szCs w:val="4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right" w:pos="7371"/>
      </w:tabs>
      <w:spacing w:after="120"/>
      <w:outlineLvl w:val="2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11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1C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948E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2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05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05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2019-12-04T20:23:00Z</dcterms:created>
  <dcterms:modified xsi:type="dcterms:W3CDTF">2019-12-04T20:23:00Z</dcterms:modified>
</cp:coreProperties>
</file>